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3C3A" w14:textId="5073DA25" w:rsidR="008C66BD" w:rsidRPr="00D93FF1" w:rsidRDefault="007A0A7C" w:rsidP="00D93FF1">
      <w:pPr>
        <w:tabs>
          <w:tab w:val="left" w:pos="720"/>
          <w:tab w:val="left" w:pos="6574"/>
        </w:tabs>
        <w:spacing w:after="0" w:line="240" w:lineRule="auto"/>
        <w:rPr>
          <w:rFonts w:ascii="Gill Sans" w:hAnsi="Gill Sans" w:cs="Gill Sans"/>
          <w:b/>
          <w:sz w:val="20"/>
          <w:szCs w:val="20"/>
        </w:rPr>
      </w:pPr>
      <w:bookmarkStart w:id="0" w:name="_GoBack"/>
      <w:r>
        <w:rPr>
          <w:rFonts w:ascii="Gill Sans" w:hAnsi="Gill Sans" w:cs="Gill Sans"/>
          <w:b/>
          <w:noProof/>
          <w:sz w:val="20"/>
          <w:szCs w:val="20"/>
        </w:rPr>
        <w:drawing>
          <wp:anchor distT="0" distB="0" distL="114300" distR="114300" simplePos="0" relativeHeight="251658240" behindDoc="0" locked="0" layoutInCell="1" allowOverlap="1" wp14:anchorId="49E5D577" wp14:editId="0D92A578">
            <wp:simplePos x="0" y="0"/>
            <wp:positionH relativeFrom="column">
              <wp:posOffset>-457200</wp:posOffset>
            </wp:positionH>
            <wp:positionV relativeFrom="paragraph">
              <wp:posOffset>-314960</wp:posOffset>
            </wp:positionV>
            <wp:extent cx="7827645" cy="1386205"/>
            <wp:effectExtent l="0" t="0" r="0" b="0"/>
            <wp:wrapSquare wrapText="bothSides"/>
            <wp:docPr id="1" name="Picture 1" descr="Business Administration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20.01 AM.png"/>
                    <pic:cNvPicPr/>
                  </pic:nvPicPr>
                  <pic:blipFill>
                    <a:blip r:embed="rId7"/>
                    <a:stretch>
                      <a:fillRect/>
                    </a:stretch>
                  </pic:blipFill>
                  <pic:spPr>
                    <a:xfrm>
                      <a:off x="0" y="0"/>
                      <a:ext cx="7827645" cy="1386205"/>
                    </a:xfrm>
                    <a:prstGeom prst="rect">
                      <a:avLst/>
                    </a:prstGeom>
                  </pic:spPr>
                </pic:pic>
              </a:graphicData>
            </a:graphic>
            <wp14:sizeRelH relativeFrom="page">
              <wp14:pctWidth>0</wp14:pctWidth>
            </wp14:sizeRelH>
            <wp14:sizeRelV relativeFrom="page">
              <wp14:pctHeight>0</wp14:pctHeight>
            </wp14:sizeRelV>
          </wp:anchor>
        </w:drawing>
      </w:r>
      <w:bookmarkEnd w:id="0"/>
      <w:r w:rsidR="006E4E92" w:rsidRPr="006E4E92">
        <w:t xml:space="preserve"> </w:t>
      </w:r>
    </w:p>
    <w:tbl>
      <w:tblPr>
        <w:tblStyle w:val="TableGrid"/>
        <w:tblW w:w="11520" w:type="dxa"/>
        <w:jc w:val="center"/>
        <w:tblLook w:val="04A0" w:firstRow="1" w:lastRow="0" w:firstColumn="1" w:lastColumn="0" w:noHBand="0" w:noVBand="1"/>
      </w:tblPr>
      <w:tblGrid>
        <w:gridCol w:w="3330"/>
        <w:gridCol w:w="4590"/>
        <w:gridCol w:w="1530"/>
        <w:gridCol w:w="1260"/>
        <w:gridCol w:w="810"/>
      </w:tblGrid>
      <w:tr w:rsidR="009C2539" w:rsidRPr="008C5084" w14:paraId="0EFB69D0" w14:textId="77777777" w:rsidTr="004073F7">
        <w:trPr>
          <w:jc w:val="center"/>
        </w:trPr>
        <w:tc>
          <w:tcPr>
            <w:tcW w:w="11520" w:type="dxa"/>
            <w:gridSpan w:val="5"/>
            <w:shd w:val="clear" w:color="auto" w:fill="161327"/>
          </w:tcPr>
          <w:p w14:paraId="410C468D" w14:textId="3AD0780E" w:rsidR="009C2539" w:rsidRPr="006F22DC" w:rsidRDefault="009C2539" w:rsidP="00D27B93">
            <w:pPr>
              <w:rPr>
                <w:rFonts w:ascii="Gill Sans MT" w:hAnsi="Gill Sans MT" w:cs="Gill Sans"/>
                <w:b/>
                <w:sz w:val="24"/>
                <w:szCs w:val="24"/>
              </w:rPr>
            </w:pPr>
            <w:r w:rsidRPr="006F22DC">
              <w:rPr>
                <w:rFonts w:ascii="Gill Sans MT" w:hAnsi="Gill Sans MT"/>
                <w:b/>
                <w:color w:val="FFFFFF" w:themeColor="background1"/>
                <w:sz w:val="24"/>
                <w:szCs w:val="24"/>
              </w:rPr>
              <w:t>GENERAL EDUCATION COURSES</w:t>
            </w:r>
            <w:r w:rsidRPr="006F22DC">
              <w:rPr>
                <w:rFonts w:ascii="Gill Sans MT" w:hAnsi="Gill Sans MT"/>
                <w:b/>
                <w:color w:val="FFFFFF" w:themeColor="background1"/>
                <w:sz w:val="20"/>
                <w:szCs w:val="20"/>
              </w:rPr>
              <w:t xml:space="preserve">- </w:t>
            </w:r>
            <w:r w:rsidRPr="006F22DC">
              <w:rPr>
                <w:rFonts w:ascii="Gill Sans MT" w:hAnsi="Gill Sans MT" w:cs="Calibri"/>
                <w:color w:val="FFFFFF" w:themeColor="background1"/>
                <w:sz w:val="20"/>
                <w:szCs w:val="20"/>
              </w:rPr>
              <w:t xml:space="preserve">A grade of "C" or higher is required for all courses </w:t>
            </w:r>
            <w:r w:rsidR="00433591">
              <w:rPr>
                <w:rFonts w:ascii="Gill Sans MT" w:hAnsi="Gill Sans MT" w:cs="Calibri"/>
                <w:color w:val="FFFFFF" w:themeColor="background1"/>
                <w:sz w:val="20"/>
                <w:szCs w:val="20"/>
              </w:rPr>
              <w:t>in this block.</w:t>
            </w:r>
          </w:p>
        </w:tc>
      </w:tr>
      <w:tr w:rsidR="009C2539" w:rsidRPr="008C5084" w14:paraId="2120FE71" w14:textId="77777777" w:rsidTr="009C2539">
        <w:trPr>
          <w:jc w:val="center"/>
        </w:trPr>
        <w:tc>
          <w:tcPr>
            <w:tcW w:w="3330" w:type="dxa"/>
            <w:shd w:val="clear" w:color="auto" w:fill="auto"/>
          </w:tcPr>
          <w:p w14:paraId="20D77DC0" w14:textId="02B7FDEF" w:rsidR="009C2539" w:rsidRDefault="009C2539" w:rsidP="009C2539">
            <w:pPr>
              <w:rPr>
                <w:rFonts w:ascii="Gill Sans" w:hAnsi="Gill Sans" w:cs="Gill Sans"/>
                <w:sz w:val="20"/>
              </w:rPr>
            </w:pPr>
            <w:r w:rsidRPr="00AF5601">
              <w:rPr>
                <w:rFonts w:ascii="Gill Sans" w:hAnsi="Gill Sans" w:cs="Gill Sans"/>
                <w:sz w:val="20"/>
              </w:rPr>
              <w:t>ENGL 1010</w:t>
            </w:r>
          </w:p>
        </w:tc>
        <w:tc>
          <w:tcPr>
            <w:tcW w:w="4590" w:type="dxa"/>
            <w:shd w:val="clear" w:color="auto" w:fill="auto"/>
          </w:tcPr>
          <w:p w14:paraId="0600018D" w14:textId="3D718D1D" w:rsidR="009C2539" w:rsidRDefault="009C2539" w:rsidP="009C2539">
            <w:pPr>
              <w:rPr>
                <w:rFonts w:ascii="Gill Sans" w:hAnsi="Gill Sans" w:cs="Gill Sans"/>
                <w:sz w:val="20"/>
              </w:rPr>
            </w:pPr>
            <w:r w:rsidRPr="00AF5601">
              <w:rPr>
                <w:rFonts w:ascii="Gill Sans" w:hAnsi="Gill Sans" w:cs="Gill Sans"/>
                <w:sz w:val="20"/>
              </w:rPr>
              <w:t>Rhetoric &amp; Composition</w:t>
            </w:r>
          </w:p>
        </w:tc>
        <w:tc>
          <w:tcPr>
            <w:tcW w:w="1530" w:type="dxa"/>
            <w:shd w:val="clear" w:color="auto" w:fill="auto"/>
          </w:tcPr>
          <w:p w14:paraId="494826AF" w14:textId="483F7663"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7000E4B5" w14:textId="45ADA089"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6D52EB7D" w14:textId="77777777" w:rsidR="009C2539" w:rsidRPr="00AF5601" w:rsidRDefault="009C2539" w:rsidP="009C2539">
            <w:pPr>
              <w:rPr>
                <w:rFonts w:ascii="Gill Sans" w:hAnsi="Gill Sans" w:cs="Gill Sans"/>
                <w:sz w:val="20"/>
              </w:rPr>
            </w:pPr>
          </w:p>
        </w:tc>
      </w:tr>
      <w:tr w:rsidR="009C2539" w:rsidRPr="008C5084" w14:paraId="000DC74F" w14:textId="77777777" w:rsidTr="009C2539">
        <w:trPr>
          <w:jc w:val="center"/>
        </w:trPr>
        <w:tc>
          <w:tcPr>
            <w:tcW w:w="3330" w:type="dxa"/>
            <w:shd w:val="clear" w:color="auto" w:fill="auto"/>
          </w:tcPr>
          <w:p w14:paraId="1B8CDEA8" w14:textId="6EC6885A" w:rsidR="009C2539" w:rsidRDefault="009C2539" w:rsidP="009C2539">
            <w:pPr>
              <w:rPr>
                <w:rFonts w:ascii="Gill Sans" w:hAnsi="Gill Sans" w:cs="Gill Sans"/>
                <w:sz w:val="20"/>
              </w:rPr>
            </w:pPr>
            <w:r w:rsidRPr="00AF5601">
              <w:rPr>
                <w:rFonts w:ascii="Gill Sans" w:hAnsi="Gill Sans" w:cs="Gill Sans"/>
                <w:sz w:val="20"/>
              </w:rPr>
              <w:t>MATH 1105</w:t>
            </w:r>
          </w:p>
        </w:tc>
        <w:tc>
          <w:tcPr>
            <w:tcW w:w="4590" w:type="dxa"/>
            <w:shd w:val="clear" w:color="auto" w:fill="auto"/>
          </w:tcPr>
          <w:p w14:paraId="06469B1E" w14:textId="76CD050F" w:rsidR="009C2539" w:rsidRDefault="009C2539" w:rsidP="009C2539">
            <w:pPr>
              <w:rPr>
                <w:rFonts w:ascii="Gill Sans" w:hAnsi="Gill Sans" w:cs="Gill Sans"/>
                <w:sz w:val="20"/>
              </w:rPr>
            </w:pPr>
            <w:r w:rsidRPr="00AF5601">
              <w:rPr>
                <w:rFonts w:ascii="Gill Sans" w:hAnsi="Gill Sans" w:cs="Gill Sans"/>
                <w:sz w:val="20"/>
              </w:rPr>
              <w:t>College Algebra</w:t>
            </w:r>
          </w:p>
        </w:tc>
        <w:tc>
          <w:tcPr>
            <w:tcW w:w="1530" w:type="dxa"/>
            <w:shd w:val="clear" w:color="auto" w:fill="auto"/>
          </w:tcPr>
          <w:p w14:paraId="5DB97755" w14:textId="32480470"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2F23E2E1" w14:textId="0FDF1D6C"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0EC393E7" w14:textId="77777777" w:rsidR="009C2539" w:rsidRPr="00AF5601" w:rsidRDefault="009C2539" w:rsidP="009C2539">
            <w:pPr>
              <w:rPr>
                <w:rFonts w:ascii="Gill Sans" w:hAnsi="Gill Sans" w:cs="Gill Sans"/>
                <w:sz w:val="20"/>
              </w:rPr>
            </w:pPr>
          </w:p>
        </w:tc>
      </w:tr>
      <w:tr w:rsidR="009C2539" w:rsidRPr="008C5084" w14:paraId="0E54C1D0" w14:textId="1C21CA9B" w:rsidTr="009C2539">
        <w:trPr>
          <w:trHeight w:val="764"/>
          <w:jc w:val="center"/>
        </w:trPr>
        <w:tc>
          <w:tcPr>
            <w:tcW w:w="3330" w:type="dxa"/>
            <w:shd w:val="clear" w:color="auto" w:fill="auto"/>
          </w:tcPr>
          <w:p w14:paraId="2FFB830C" w14:textId="77777777" w:rsidR="009C2539" w:rsidRPr="00A57BFE" w:rsidRDefault="009C2539" w:rsidP="009C2539">
            <w:pPr>
              <w:rPr>
                <w:rFonts w:ascii="Gill Sans MT" w:hAnsi="Gill Sans MT"/>
                <w:b/>
                <w:color w:val="1E1A34"/>
                <w:sz w:val="20"/>
                <w:szCs w:val="20"/>
                <w:vertAlign w:val="superscript"/>
              </w:rPr>
            </w:pPr>
            <w:r w:rsidRPr="00A57BFE">
              <w:rPr>
                <w:rFonts w:ascii="Gill Sans MT" w:hAnsi="Gill Sans MT"/>
                <w:b/>
                <w:color w:val="1E1A34"/>
                <w:sz w:val="20"/>
                <w:szCs w:val="20"/>
              </w:rPr>
              <w:t>Humanities (3 Credits)</w:t>
            </w:r>
          </w:p>
          <w:p w14:paraId="289CD2F1" w14:textId="0AB781B3" w:rsidR="009C2539" w:rsidRPr="00AF5601" w:rsidRDefault="009C2539" w:rsidP="009C2539">
            <w:pPr>
              <w:rPr>
                <w:rFonts w:ascii="Gill Sans" w:hAnsi="Gill Sans" w:cs="Gill Sans"/>
                <w:sz w:val="20"/>
              </w:rPr>
            </w:pPr>
            <w:r w:rsidRPr="006B7918">
              <w:rPr>
                <w:rFonts w:ascii="Gill Sans MT" w:hAnsi="Gill Sans MT" w:cs="Gill Sans"/>
                <w:sz w:val="12"/>
                <w:szCs w:val="12"/>
              </w:rPr>
              <w:t xml:space="preserve">Choose from </w:t>
            </w:r>
            <w:r w:rsidR="003653BB" w:rsidRPr="003653BB">
              <w:rPr>
                <w:rFonts w:ascii="Gill Sans" w:hAnsi="Gill Sans" w:cs="Gill Sans"/>
                <w:sz w:val="12"/>
                <w:szCs w:val="12"/>
              </w:rPr>
              <w:t>General Education Courses:</w:t>
            </w:r>
            <w:r w:rsidR="003653BB">
              <w:rPr>
                <w:rFonts w:ascii="Gill Sans" w:hAnsi="Gill Sans" w:cs="Gill Sans"/>
                <w:sz w:val="16"/>
                <w:szCs w:val="16"/>
              </w:rPr>
              <w:t xml:space="preserve"> </w:t>
            </w:r>
            <w:r w:rsidRPr="006B7918">
              <w:rPr>
                <w:rFonts w:ascii="Gill Sans MT" w:hAnsi="Gill Sans MT" w:cs="Gill Sans"/>
                <w:sz w:val="12"/>
                <w:szCs w:val="12"/>
              </w:rPr>
              <w:t>History (HIST), English (ENGL 2XXX) except ENGL 2045 and 2070, or Communications (CMCN) except CMCN 1170, 1270, and 2145.</w:t>
            </w:r>
          </w:p>
        </w:tc>
        <w:tc>
          <w:tcPr>
            <w:tcW w:w="4590" w:type="dxa"/>
            <w:shd w:val="clear" w:color="auto" w:fill="auto"/>
          </w:tcPr>
          <w:p w14:paraId="23551F86" w14:textId="7CB87381" w:rsidR="009C2539" w:rsidRPr="00AF5601" w:rsidRDefault="009C2539" w:rsidP="009C2539">
            <w:pPr>
              <w:rPr>
                <w:rFonts w:ascii="Gill Sans" w:hAnsi="Gill Sans" w:cs="Gill Sans"/>
                <w:sz w:val="20"/>
              </w:rPr>
            </w:pPr>
            <w:r>
              <w:rPr>
                <w:rFonts w:ascii="Gill Sans" w:hAnsi="Gill Sans" w:cs="Gill Sans"/>
                <w:sz w:val="12"/>
                <w:szCs w:val="12"/>
              </w:rPr>
              <w:t>List Course:</w:t>
            </w:r>
          </w:p>
        </w:tc>
        <w:tc>
          <w:tcPr>
            <w:tcW w:w="1530" w:type="dxa"/>
            <w:shd w:val="clear" w:color="auto" w:fill="auto"/>
          </w:tcPr>
          <w:p w14:paraId="13A72575" w14:textId="4B34280E"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0B6432EC" w14:textId="2AF1753B"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576653D4" w14:textId="381C0131" w:rsidR="009C2539" w:rsidRPr="00AF5601" w:rsidRDefault="009C2539" w:rsidP="009C2539">
            <w:pPr>
              <w:rPr>
                <w:rFonts w:ascii="Gill Sans" w:hAnsi="Gill Sans" w:cs="Gill Sans"/>
                <w:sz w:val="20"/>
              </w:rPr>
            </w:pPr>
          </w:p>
        </w:tc>
      </w:tr>
      <w:tr w:rsidR="009C2539" w:rsidRPr="008C5084" w14:paraId="3C986532" w14:textId="0BAADCB6" w:rsidTr="009C2539">
        <w:trPr>
          <w:jc w:val="center"/>
        </w:trPr>
        <w:tc>
          <w:tcPr>
            <w:tcW w:w="3330" w:type="dxa"/>
          </w:tcPr>
          <w:p w14:paraId="624EDC6D" w14:textId="77777777" w:rsidR="009C2539" w:rsidRDefault="009C2539" w:rsidP="009C2539">
            <w:pPr>
              <w:rPr>
                <w:rFonts w:ascii="Gill Sans" w:hAnsi="Gill Sans" w:cs="Gill Sans"/>
                <w:sz w:val="20"/>
                <w:vertAlign w:val="superscript"/>
              </w:rPr>
            </w:pPr>
            <w:r>
              <w:rPr>
                <w:rFonts w:ascii="Gill Sans" w:hAnsi="Gill Sans" w:cs="Gill Sans"/>
                <w:sz w:val="20"/>
              </w:rPr>
              <w:t xml:space="preserve">Natural/Physical Science </w:t>
            </w:r>
          </w:p>
          <w:p w14:paraId="649C06E7" w14:textId="066B2482" w:rsidR="003653BB" w:rsidRPr="00AF5601" w:rsidRDefault="003653BB" w:rsidP="009C2539">
            <w:pPr>
              <w:rPr>
                <w:rFonts w:ascii="Gill Sans" w:hAnsi="Gill Sans" w:cs="Gill Sans"/>
                <w:sz w:val="20"/>
                <w:vertAlign w:val="superscript"/>
              </w:rPr>
            </w:pPr>
            <w:r w:rsidRPr="006B7918">
              <w:rPr>
                <w:rFonts w:ascii="Gill Sans MT" w:eastAsia="Times New Roman" w:hAnsi="Gill Sans MT" w:cs="Gill Sans"/>
                <w:color w:val="333333"/>
                <w:sz w:val="12"/>
                <w:szCs w:val="12"/>
              </w:rPr>
              <w:t xml:space="preserve">Choose from </w:t>
            </w:r>
            <w:r>
              <w:rPr>
                <w:rFonts w:ascii="Gill Sans MT" w:hAnsi="Gill Sans MT" w:cs="Gill Sans"/>
                <w:sz w:val="12"/>
                <w:szCs w:val="12"/>
              </w:rPr>
              <w:t xml:space="preserve">General Education courses: </w:t>
            </w:r>
            <w:r w:rsidRPr="006B7918">
              <w:rPr>
                <w:rFonts w:ascii="Gill Sans MT" w:eastAsia="Times New Roman" w:hAnsi="Gill Sans MT" w:cs="Gill Sans"/>
                <w:color w:val="333333"/>
                <w:sz w:val="12"/>
                <w:szCs w:val="12"/>
              </w:rPr>
              <w:t>Biology (BIOL), Chemistry (CHEM), Environmental Science (ENSC), Geology (GEOL), Physical Science (PHSC), or Physics (PHYS).</w:t>
            </w:r>
          </w:p>
        </w:tc>
        <w:tc>
          <w:tcPr>
            <w:tcW w:w="4590" w:type="dxa"/>
          </w:tcPr>
          <w:p w14:paraId="50C1AA8D" w14:textId="33C0C85B" w:rsidR="009C2539" w:rsidRPr="00AF5601" w:rsidRDefault="009C2539" w:rsidP="009C2539">
            <w:pPr>
              <w:rPr>
                <w:rFonts w:ascii="Gill Sans" w:hAnsi="Gill Sans" w:cs="Gill Sans"/>
                <w:sz w:val="20"/>
              </w:rPr>
            </w:pPr>
            <w:r w:rsidRPr="00A93941">
              <w:rPr>
                <w:rFonts w:ascii="Gill Sans" w:hAnsi="Gill Sans" w:cs="Gill Sans"/>
                <w:sz w:val="12"/>
                <w:szCs w:val="12"/>
              </w:rPr>
              <w:t>List Course:</w:t>
            </w:r>
          </w:p>
        </w:tc>
        <w:tc>
          <w:tcPr>
            <w:tcW w:w="1530" w:type="dxa"/>
          </w:tcPr>
          <w:p w14:paraId="30B8CCDF" w14:textId="05D31D8F"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59036D11" w14:textId="0F21A9E7"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34E1ECC9" w14:textId="256684C0" w:rsidR="009C2539" w:rsidRPr="00AF5601" w:rsidRDefault="009C2539" w:rsidP="009C2539">
            <w:pPr>
              <w:rPr>
                <w:rFonts w:ascii="Gill Sans" w:hAnsi="Gill Sans" w:cs="Gill Sans"/>
                <w:sz w:val="20"/>
              </w:rPr>
            </w:pPr>
          </w:p>
        </w:tc>
      </w:tr>
      <w:tr w:rsidR="009C2539" w:rsidRPr="008C5084" w14:paraId="6063E213" w14:textId="5A45BD79" w:rsidTr="009C2539">
        <w:trPr>
          <w:jc w:val="center"/>
        </w:trPr>
        <w:tc>
          <w:tcPr>
            <w:tcW w:w="3330" w:type="dxa"/>
          </w:tcPr>
          <w:p w14:paraId="1099B94B" w14:textId="2667BC3E" w:rsidR="009C2539" w:rsidRDefault="009C2539" w:rsidP="009C2539">
            <w:pPr>
              <w:rPr>
                <w:rFonts w:ascii="Gill Sans" w:hAnsi="Gill Sans" w:cs="Gill Sans"/>
                <w:sz w:val="20"/>
                <w:vertAlign w:val="superscript"/>
              </w:rPr>
            </w:pPr>
            <w:r>
              <w:rPr>
                <w:rFonts w:ascii="Gill Sans" w:hAnsi="Gill Sans" w:cs="Gill Sans"/>
                <w:sz w:val="20"/>
              </w:rPr>
              <w:t>Social/Behavioral Science</w:t>
            </w:r>
          </w:p>
          <w:p w14:paraId="3D6F155E" w14:textId="74662366" w:rsidR="003653BB" w:rsidRPr="00AF5601" w:rsidRDefault="003653BB" w:rsidP="009C2539">
            <w:pPr>
              <w:rPr>
                <w:rFonts w:ascii="Gill Sans" w:hAnsi="Gill Sans" w:cs="Gill Sans"/>
                <w:sz w:val="20"/>
                <w:highlight w:val="yellow"/>
              </w:rPr>
            </w:pPr>
            <w:r w:rsidRPr="006B7918">
              <w:rPr>
                <w:rFonts w:ascii="Gill Sans MT" w:hAnsi="Gill Sans MT" w:cs="Gill Sans"/>
                <w:sz w:val="12"/>
                <w:szCs w:val="12"/>
              </w:rPr>
              <w:t xml:space="preserve">Choose from </w:t>
            </w:r>
            <w:r>
              <w:rPr>
                <w:rFonts w:ascii="Gill Sans MT" w:hAnsi="Gill Sans MT" w:cs="Gill Sans"/>
                <w:sz w:val="12"/>
                <w:szCs w:val="12"/>
              </w:rPr>
              <w:t xml:space="preserve">General Education courses: </w:t>
            </w:r>
            <w:r w:rsidRPr="006B7918">
              <w:rPr>
                <w:rFonts w:ascii="Gill Sans MT" w:hAnsi="Gill Sans MT" w:cs="Gill Sans"/>
                <w:sz w:val="12"/>
                <w:szCs w:val="12"/>
              </w:rPr>
              <w:t>Anthropology (ANTH), Criminal Justice (CJUS), Geography (GEOG), Political Science (POLI), Psychology (PSYC), or Sociology (SOCI).</w:t>
            </w:r>
          </w:p>
        </w:tc>
        <w:tc>
          <w:tcPr>
            <w:tcW w:w="4590" w:type="dxa"/>
          </w:tcPr>
          <w:p w14:paraId="699387B2" w14:textId="708F3000" w:rsidR="009C2539" w:rsidRPr="00AF5601" w:rsidRDefault="009C2539" w:rsidP="009C2539">
            <w:pPr>
              <w:rPr>
                <w:rFonts w:ascii="Gill Sans" w:hAnsi="Gill Sans" w:cs="Gill Sans"/>
                <w:sz w:val="20"/>
                <w:highlight w:val="yellow"/>
              </w:rPr>
            </w:pPr>
            <w:r>
              <w:rPr>
                <w:rFonts w:ascii="Gill Sans" w:hAnsi="Gill Sans" w:cs="Gill Sans"/>
                <w:sz w:val="12"/>
                <w:szCs w:val="12"/>
              </w:rPr>
              <w:t>List Course:</w:t>
            </w:r>
          </w:p>
        </w:tc>
        <w:tc>
          <w:tcPr>
            <w:tcW w:w="1530" w:type="dxa"/>
          </w:tcPr>
          <w:p w14:paraId="5BC99B9E" w14:textId="40315262"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763C864C" w14:textId="3F324BA6"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4082BEB9" w14:textId="68FF8C52" w:rsidR="009C2539" w:rsidRPr="00AF5601" w:rsidRDefault="009C2539" w:rsidP="009C2539">
            <w:pPr>
              <w:rPr>
                <w:rFonts w:ascii="Gill Sans" w:hAnsi="Gill Sans" w:cs="Gill Sans"/>
                <w:sz w:val="20"/>
              </w:rPr>
            </w:pPr>
          </w:p>
        </w:tc>
      </w:tr>
      <w:tr w:rsidR="009C2539" w:rsidRPr="008C5084" w14:paraId="32708DAC" w14:textId="72DB8B08" w:rsidTr="009C2539">
        <w:trPr>
          <w:jc w:val="center"/>
        </w:trPr>
        <w:tc>
          <w:tcPr>
            <w:tcW w:w="3330" w:type="dxa"/>
            <w:tcBorders>
              <w:bottom w:val="single" w:sz="4" w:space="0" w:color="auto"/>
            </w:tcBorders>
            <w:shd w:val="clear" w:color="auto" w:fill="auto"/>
          </w:tcPr>
          <w:p w14:paraId="72E4DF65" w14:textId="77777777" w:rsidR="009C2539" w:rsidRPr="00AF5601" w:rsidRDefault="009C2539" w:rsidP="009C2539">
            <w:pPr>
              <w:jc w:val="center"/>
              <w:rPr>
                <w:rFonts w:ascii="Gill Sans" w:hAnsi="Gill Sans" w:cs="Gill Sans"/>
                <w:sz w:val="20"/>
              </w:rPr>
            </w:pPr>
          </w:p>
        </w:tc>
        <w:tc>
          <w:tcPr>
            <w:tcW w:w="4590" w:type="dxa"/>
            <w:tcBorders>
              <w:bottom w:val="single" w:sz="4" w:space="0" w:color="auto"/>
            </w:tcBorders>
            <w:shd w:val="clear" w:color="auto" w:fill="auto"/>
          </w:tcPr>
          <w:p w14:paraId="515B267E" w14:textId="02B59854" w:rsidR="009C2539" w:rsidRPr="00AF5601" w:rsidRDefault="009C2539" w:rsidP="009C2539">
            <w:pPr>
              <w:jc w:val="right"/>
              <w:rPr>
                <w:rFonts w:ascii="Gill Sans" w:hAnsi="Gill Sans" w:cs="Gill Sans"/>
                <w:b/>
                <w:sz w:val="20"/>
              </w:rPr>
            </w:pPr>
            <w:r w:rsidRPr="00BB2B15">
              <w:rPr>
                <w:rFonts w:ascii="Gill Sans" w:hAnsi="Gill Sans" w:cs="Gill Sans"/>
                <w:b/>
                <w:bCs/>
                <w:sz w:val="20"/>
                <w:szCs w:val="20"/>
              </w:rPr>
              <w:t>TOTAL</w:t>
            </w:r>
            <w:r>
              <w:rPr>
                <w:rFonts w:ascii="Gill Sans" w:hAnsi="Gill Sans" w:cs="Gill Sans"/>
                <w:b/>
                <w:bCs/>
                <w:sz w:val="20"/>
                <w:szCs w:val="20"/>
              </w:rPr>
              <w:t xml:space="preserve"> GENERAL EDUCATION CREDITS</w:t>
            </w:r>
          </w:p>
        </w:tc>
        <w:tc>
          <w:tcPr>
            <w:tcW w:w="1530" w:type="dxa"/>
            <w:tcBorders>
              <w:bottom w:val="single" w:sz="4" w:space="0" w:color="auto"/>
            </w:tcBorders>
            <w:shd w:val="clear" w:color="auto" w:fill="auto"/>
          </w:tcPr>
          <w:p w14:paraId="30E092E8" w14:textId="1EB178A3" w:rsidR="009C2539" w:rsidRPr="00AF5601" w:rsidRDefault="009C2539" w:rsidP="009C2539">
            <w:pPr>
              <w:jc w:val="center"/>
              <w:rPr>
                <w:rFonts w:ascii="Gill Sans" w:hAnsi="Gill Sans" w:cs="Gill Sans"/>
                <w:b/>
                <w:sz w:val="20"/>
              </w:rPr>
            </w:pPr>
            <w:r>
              <w:rPr>
                <w:rFonts w:ascii="Gill Sans" w:hAnsi="Gill Sans" w:cs="Gill Sans"/>
                <w:b/>
                <w:sz w:val="20"/>
              </w:rPr>
              <w:t>15</w:t>
            </w:r>
          </w:p>
        </w:tc>
        <w:tc>
          <w:tcPr>
            <w:tcW w:w="1260" w:type="dxa"/>
            <w:tcBorders>
              <w:bottom w:val="single" w:sz="4" w:space="0" w:color="auto"/>
            </w:tcBorders>
          </w:tcPr>
          <w:p w14:paraId="0E8F3CEF" w14:textId="77777777" w:rsidR="009C2539" w:rsidRPr="00AF5601" w:rsidRDefault="009C2539" w:rsidP="009C2539">
            <w:pPr>
              <w:rPr>
                <w:rFonts w:ascii="Gill Sans" w:hAnsi="Gill Sans" w:cs="Gill Sans"/>
                <w:b/>
                <w:sz w:val="20"/>
              </w:rPr>
            </w:pPr>
          </w:p>
        </w:tc>
        <w:tc>
          <w:tcPr>
            <w:tcW w:w="810" w:type="dxa"/>
            <w:tcBorders>
              <w:bottom w:val="single" w:sz="4" w:space="0" w:color="auto"/>
            </w:tcBorders>
          </w:tcPr>
          <w:p w14:paraId="6B71AB36" w14:textId="77777777" w:rsidR="009C2539" w:rsidRPr="00AF5601" w:rsidRDefault="009C2539" w:rsidP="009C2539">
            <w:pPr>
              <w:rPr>
                <w:rFonts w:ascii="Gill Sans" w:hAnsi="Gill Sans" w:cs="Gill Sans"/>
                <w:b/>
                <w:sz w:val="20"/>
              </w:rPr>
            </w:pPr>
          </w:p>
        </w:tc>
      </w:tr>
      <w:tr w:rsidR="009C2539" w:rsidRPr="008C5084" w14:paraId="79890FBF" w14:textId="02C239D2" w:rsidTr="009C2539">
        <w:trPr>
          <w:trHeight w:val="467"/>
          <w:jc w:val="center"/>
        </w:trPr>
        <w:tc>
          <w:tcPr>
            <w:tcW w:w="11520" w:type="dxa"/>
            <w:gridSpan w:val="5"/>
            <w:shd w:val="clear" w:color="auto" w:fill="161327"/>
          </w:tcPr>
          <w:p w14:paraId="7030E2DC" w14:textId="1F47A39C" w:rsidR="009C2539" w:rsidRPr="00AF5601" w:rsidRDefault="009C2539" w:rsidP="009C2539">
            <w:pPr>
              <w:rPr>
                <w:rFonts w:ascii="Gill Sans" w:hAnsi="Gill Sans" w:cs="Gill Sans"/>
                <w:sz w:val="20"/>
              </w:rPr>
            </w:pPr>
            <w:r w:rsidRPr="006F22DC">
              <w:rPr>
                <w:rFonts w:ascii="Gill Sans MT" w:hAnsi="Gill Sans MT"/>
                <w:b/>
                <w:color w:val="FFFFFF" w:themeColor="background1"/>
                <w:sz w:val="24"/>
                <w:szCs w:val="24"/>
              </w:rPr>
              <w:t>MAJOR COURSES</w:t>
            </w:r>
            <w:r w:rsidRPr="006F22DC">
              <w:rPr>
                <w:rFonts w:ascii="Gill Sans MT" w:hAnsi="Gill Sans MT"/>
                <w:b/>
                <w:color w:val="FFFFFF" w:themeColor="background1"/>
                <w:sz w:val="20"/>
                <w:szCs w:val="20"/>
              </w:rPr>
              <w:t xml:space="preserve">- </w:t>
            </w:r>
            <w:r w:rsidRPr="006F22DC">
              <w:rPr>
                <w:rFonts w:ascii="Gill Sans MT" w:hAnsi="Gill Sans MT" w:cs="Calibri"/>
                <w:color w:val="FFFFFF" w:themeColor="background1"/>
                <w:sz w:val="20"/>
                <w:szCs w:val="20"/>
              </w:rPr>
              <w:t xml:space="preserve">A grade of "C" or higher is required for all courses </w:t>
            </w:r>
            <w:r w:rsidR="00433591">
              <w:rPr>
                <w:rFonts w:ascii="Gill Sans MT" w:hAnsi="Gill Sans MT" w:cs="Calibri"/>
                <w:color w:val="FFFFFF" w:themeColor="background1"/>
                <w:sz w:val="20"/>
                <w:szCs w:val="20"/>
              </w:rPr>
              <w:t>in this block.</w:t>
            </w:r>
          </w:p>
        </w:tc>
      </w:tr>
      <w:tr w:rsidR="009C2539" w:rsidRPr="008C5084" w14:paraId="3F16812C" w14:textId="77777777" w:rsidTr="009C2539">
        <w:trPr>
          <w:jc w:val="center"/>
        </w:trPr>
        <w:tc>
          <w:tcPr>
            <w:tcW w:w="3330" w:type="dxa"/>
          </w:tcPr>
          <w:p w14:paraId="3D8B95DF" w14:textId="4B6C7664" w:rsidR="009C2539" w:rsidRPr="00AF5601" w:rsidRDefault="009C2539" w:rsidP="009C2539">
            <w:pPr>
              <w:rPr>
                <w:rFonts w:ascii="Gill Sans" w:hAnsi="Gill Sans" w:cs="Gill Sans"/>
                <w:sz w:val="20"/>
              </w:rPr>
            </w:pPr>
            <w:r w:rsidRPr="00AF5601">
              <w:rPr>
                <w:rFonts w:ascii="Gill Sans" w:hAnsi="Gill Sans" w:cs="Gill Sans"/>
                <w:sz w:val="20"/>
              </w:rPr>
              <w:t>ACCT 2101</w:t>
            </w:r>
            <w:r w:rsidRPr="006E4E92">
              <w:rPr>
                <w:rFonts w:ascii="Gill Sans" w:hAnsi="Gill Sans" w:cs="Gill Sans"/>
                <w:sz w:val="20"/>
                <w:vertAlign w:val="superscript"/>
              </w:rPr>
              <w:t xml:space="preserve"> see note</w:t>
            </w:r>
            <w:r>
              <w:rPr>
                <w:rFonts w:ascii="Gill Sans" w:hAnsi="Gill Sans" w:cs="Gill Sans"/>
                <w:sz w:val="20"/>
              </w:rPr>
              <w:t xml:space="preserve"> </w:t>
            </w:r>
            <w:r>
              <w:rPr>
                <w:rFonts w:ascii="Gill Sans" w:hAnsi="Gill Sans" w:cs="Gill Sans"/>
                <w:sz w:val="20"/>
                <w:vertAlign w:val="superscript"/>
              </w:rPr>
              <w:t>1</w:t>
            </w:r>
          </w:p>
        </w:tc>
        <w:tc>
          <w:tcPr>
            <w:tcW w:w="4590" w:type="dxa"/>
          </w:tcPr>
          <w:p w14:paraId="2F016900" w14:textId="04340E0D" w:rsidR="009C2539" w:rsidRPr="00AF5601" w:rsidRDefault="009C2539" w:rsidP="009C2539">
            <w:pPr>
              <w:rPr>
                <w:rFonts w:ascii="Gill Sans" w:hAnsi="Gill Sans" w:cs="Gill Sans"/>
                <w:sz w:val="20"/>
              </w:rPr>
            </w:pPr>
            <w:r w:rsidRPr="00AF5601">
              <w:rPr>
                <w:rFonts w:ascii="Gill Sans" w:hAnsi="Gill Sans" w:cs="Gill Sans"/>
                <w:sz w:val="20"/>
              </w:rPr>
              <w:t xml:space="preserve">Financial </w:t>
            </w:r>
            <w:proofErr w:type="gramStart"/>
            <w:r w:rsidRPr="00AF5601">
              <w:rPr>
                <w:rFonts w:ascii="Gill Sans" w:hAnsi="Gill Sans" w:cs="Gill Sans"/>
                <w:sz w:val="20"/>
              </w:rPr>
              <w:t>Accounting</w:t>
            </w:r>
            <w:proofErr w:type="gramEnd"/>
            <w:r w:rsidRPr="00AF5601">
              <w:rPr>
                <w:rFonts w:ascii="Gill Sans" w:hAnsi="Gill Sans" w:cs="Gill Sans"/>
                <w:sz w:val="20"/>
              </w:rPr>
              <w:t xml:space="preserve"> I</w:t>
            </w:r>
          </w:p>
        </w:tc>
        <w:tc>
          <w:tcPr>
            <w:tcW w:w="1530" w:type="dxa"/>
          </w:tcPr>
          <w:p w14:paraId="6425E86F" w14:textId="5C0BAC2A"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1D52D673" w14:textId="46D89DE0"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0DF9B161" w14:textId="77777777" w:rsidR="009C2539" w:rsidRPr="00AF5601" w:rsidRDefault="009C2539" w:rsidP="009C2539">
            <w:pPr>
              <w:rPr>
                <w:rFonts w:ascii="Gill Sans" w:hAnsi="Gill Sans" w:cs="Gill Sans"/>
                <w:sz w:val="20"/>
              </w:rPr>
            </w:pPr>
          </w:p>
        </w:tc>
      </w:tr>
      <w:tr w:rsidR="009C2539" w:rsidRPr="008C5084" w14:paraId="614FDF8E" w14:textId="77777777" w:rsidTr="009C2539">
        <w:trPr>
          <w:jc w:val="center"/>
        </w:trPr>
        <w:tc>
          <w:tcPr>
            <w:tcW w:w="3330" w:type="dxa"/>
          </w:tcPr>
          <w:p w14:paraId="01CE49EC" w14:textId="62F57476" w:rsidR="009C2539" w:rsidRPr="00AF5601" w:rsidRDefault="009C2539" w:rsidP="009C2539">
            <w:pPr>
              <w:rPr>
                <w:rFonts w:ascii="Gill Sans" w:hAnsi="Gill Sans" w:cs="Gill Sans"/>
                <w:sz w:val="20"/>
              </w:rPr>
            </w:pPr>
            <w:r w:rsidRPr="00AF5601">
              <w:rPr>
                <w:rFonts w:ascii="Gill Sans" w:hAnsi="Gill Sans" w:cs="Gill Sans"/>
                <w:sz w:val="20"/>
              </w:rPr>
              <w:t>ACCT 210</w:t>
            </w:r>
            <w:r>
              <w:rPr>
                <w:rFonts w:ascii="Gill Sans" w:hAnsi="Gill Sans" w:cs="Gill Sans"/>
                <w:sz w:val="20"/>
              </w:rPr>
              <w:t xml:space="preserve">2 </w:t>
            </w:r>
            <w:r w:rsidRPr="009C2539">
              <w:rPr>
                <w:rFonts w:ascii="Gill Sans" w:hAnsi="Gill Sans" w:cs="Gill Sans"/>
                <w:sz w:val="20"/>
                <w:vertAlign w:val="superscript"/>
              </w:rPr>
              <w:t>see note 1</w:t>
            </w:r>
          </w:p>
        </w:tc>
        <w:tc>
          <w:tcPr>
            <w:tcW w:w="4590" w:type="dxa"/>
          </w:tcPr>
          <w:p w14:paraId="61F68BB8" w14:textId="448CD971" w:rsidR="009C2539" w:rsidRPr="00AF5601" w:rsidRDefault="009C2539" w:rsidP="009C2539">
            <w:pPr>
              <w:rPr>
                <w:rFonts w:ascii="Gill Sans" w:hAnsi="Gill Sans" w:cs="Gill Sans"/>
                <w:sz w:val="20"/>
              </w:rPr>
            </w:pPr>
            <w:r w:rsidRPr="00AF5601">
              <w:rPr>
                <w:rFonts w:ascii="Gill Sans" w:hAnsi="Gill Sans" w:cs="Gill Sans"/>
                <w:sz w:val="20"/>
              </w:rPr>
              <w:t>Financial Accounting II</w:t>
            </w:r>
          </w:p>
        </w:tc>
        <w:tc>
          <w:tcPr>
            <w:tcW w:w="1530" w:type="dxa"/>
          </w:tcPr>
          <w:p w14:paraId="4A5AF966" w14:textId="6A7E8E9A"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1F1E8996" w14:textId="14319FE3"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7190F690" w14:textId="77777777" w:rsidR="009C2539" w:rsidRPr="00AF5601" w:rsidRDefault="009C2539" w:rsidP="009C2539">
            <w:pPr>
              <w:rPr>
                <w:rFonts w:ascii="Gill Sans" w:hAnsi="Gill Sans" w:cs="Gill Sans"/>
                <w:sz w:val="20"/>
              </w:rPr>
            </w:pPr>
          </w:p>
        </w:tc>
      </w:tr>
      <w:tr w:rsidR="009C2539" w:rsidRPr="008C5084" w14:paraId="3EB3332E" w14:textId="1E7C0D42" w:rsidTr="009C2539">
        <w:trPr>
          <w:jc w:val="center"/>
        </w:trPr>
        <w:tc>
          <w:tcPr>
            <w:tcW w:w="3330" w:type="dxa"/>
          </w:tcPr>
          <w:p w14:paraId="1A2E1BBC" w14:textId="13455704" w:rsidR="009C2539" w:rsidRPr="00AF5601" w:rsidRDefault="009C2539" w:rsidP="009C2539">
            <w:pPr>
              <w:rPr>
                <w:rFonts w:ascii="Gill Sans" w:hAnsi="Gill Sans" w:cs="Gill Sans"/>
                <w:sz w:val="20"/>
              </w:rPr>
            </w:pPr>
            <w:r w:rsidRPr="00AF5601">
              <w:rPr>
                <w:rFonts w:ascii="Gill Sans" w:hAnsi="Gill Sans" w:cs="Gill Sans"/>
                <w:sz w:val="20"/>
              </w:rPr>
              <w:t>ACCT 2120</w:t>
            </w:r>
          </w:p>
        </w:tc>
        <w:tc>
          <w:tcPr>
            <w:tcW w:w="4590" w:type="dxa"/>
          </w:tcPr>
          <w:p w14:paraId="75EAACD2" w14:textId="37ADC1D0" w:rsidR="009C2539" w:rsidRPr="00AF5601" w:rsidRDefault="009C2539" w:rsidP="009C2539">
            <w:pPr>
              <w:rPr>
                <w:rFonts w:ascii="Gill Sans" w:hAnsi="Gill Sans" w:cs="Gill Sans"/>
                <w:sz w:val="20"/>
              </w:rPr>
            </w:pPr>
            <w:r w:rsidRPr="00AF5601">
              <w:rPr>
                <w:rFonts w:ascii="Gill Sans" w:hAnsi="Gill Sans" w:cs="Gill Sans"/>
                <w:sz w:val="20"/>
              </w:rPr>
              <w:t>Managerial Accounting</w:t>
            </w:r>
          </w:p>
        </w:tc>
        <w:tc>
          <w:tcPr>
            <w:tcW w:w="1530" w:type="dxa"/>
          </w:tcPr>
          <w:p w14:paraId="46F4F6F7" w14:textId="1FF11045"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27816769" w14:textId="7E09FA62"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181566C9" w14:textId="2EB70613" w:rsidR="009C2539" w:rsidRPr="00AF5601" w:rsidRDefault="009C2539" w:rsidP="009C2539">
            <w:pPr>
              <w:rPr>
                <w:rFonts w:ascii="Gill Sans" w:hAnsi="Gill Sans" w:cs="Gill Sans"/>
                <w:sz w:val="20"/>
              </w:rPr>
            </w:pPr>
          </w:p>
        </w:tc>
      </w:tr>
      <w:tr w:rsidR="009C2539" w:rsidRPr="008C5084" w14:paraId="212AFC2A" w14:textId="0BE3CA4B" w:rsidTr="009C2539">
        <w:trPr>
          <w:jc w:val="center"/>
        </w:trPr>
        <w:tc>
          <w:tcPr>
            <w:tcW w:w="3330" w:type="dxa"/>
          </w:tcPr>
          <w:p w14:paraId="59D15768" w14:textId="4040A072" w:rsidR="009C2539" w:rsidRPr="00AF5601" w:rsidRDefault="009C2539" w:rsidP="009C2539">
            <w:pPr>
              <w:rPr>
                <w:rFonts w:ascii="Gill Sans" w:hAnsi="Gill Sans" w:cs="Gill Sans"/>
                <w:sz w:val="20"/>
              </w:rPr>
            </w:pPr>
            <w:r>
              <w:rPr>
                <w:rFonts w:ascii="Gill Sans" w:hAnsi="Gill Sans" w:cs="Gill Sans"/>
                <w:sz w:val="20"/>
              </w:rPr>
              <w:t>ECON 2030</w:t>
            </w:r>
          </w:p>
        </w:tc>
        <w:tc>
          <w:tcPr>
            <w:tcW w:w="4590" w:type="dxa"/>
          </w:tcPr>
          <w:p w14:paraId="4F13224C" w14:textId="56144636" w:rsidR="009C2539" w:rsidRPr="00AF5601" w:rsidRDefault="009C2539" w:rsidP="009C2539">
            <w:pPr>
              <w:rPr>
                <w:rFonts w:ascii="Gill Sans" w:hAnsi="Gill Sans" w:cs="Gill Sans"/>
                <w:sz w:val="20"/>
              </w:rPr>
            </w:pPr>
            <w:r>
              <w:rPr>
                <w:rFonts w:ascii="Gill Sans" w:hAnsi="Gill Sans" w:cs="Gill Sans"/>
                <w:sz w:val="20"/>
              </w:rPr>
              <w:t>Microeconomics</w:t>
            </w:r>
          </w:p>
        </w:tc>
        <w:tc>
          <w:tcPr>
            <w:tcW w:w="1530" w:type="dxa"/>
          </w:tcPr>
          <w:p w14:paraId="2C179E91" w14:textId="62D667FF"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48F96894" w14:textId="56608E6E"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3CD45D5D" w14:textId="3E70CA0A" w:rsidR="009C2539" w:rsidRPr="00AF5601" w:rsidRDefault="009C2539" w:rsidP="009C2539">
            <w:pPr>
              <w:rPr>
                <w:rFonts w:ascii="Gill Sans" w:hAnsi="Gill Sans" w:cs="Gill Sans"/>
                <w:sz w:val="20"/>
              </w:rPr>
            </w:pPr>
          </w:p>
        </w:tc>
      </w:tr>
      <w:tr w:rsidR="009C2539" w:rsidRPr="008C5084" w14:paraId="7ACF16C0" w14:textId="77777777" w:rsidTr="009C2539">
        <w:trPr>
          <w:jc w:val="center"/>
        </w:trPr>
        <w:tc>
          <w:tcPr>
            <w:tcW w:w="3330" w:type="dxa"/>
          </w:tcPr>
          <w:p w14:paraId="26A528D6" w14:textId="649F72FD" w:rsidR="009C2539" w:rsidRDefault="009C2539" w:rsidP="009C2539">
            <w:pPr>
              <w:rPr>
                <w:rFonts w:ascii="Gill Sans" w:hAnsi="Gill Sans" w:cs="Gill Sans"/>
                <w:sz w:val="20"/>
              </w:rPr>
            </w:pPr>
            <w:r>
              <w:rPr>
                <w:rFonts w:ascii="Gill Sans" w:hAnsi="Gill Sans" w:cs="Gill Sans"/>
                <w:sz w:val="20"/>
              </w:rPr>
              <w:t>ECON 204</w:t>
            </w:r>
            <w:r w:rsidRPr="00AF5601">
              <w:rPr>
                <w:rFonts w:ascii="Gill Sans" w:hAnsi="Gill Sans" w:cs="Gill Sans"/>
                <w:sz w:val="20"/>
              </w:rPr>
              <w:t>0</w:t>
            </w:r>
          </w:p>
        </w:tc>
        <w:tc>
          <w:tcPr>
            <w:tcW w:w="4590" w:type="dxa"/>
          </w:tcPr>
          <w:p w14:paraId="291C5709" w14:textId="5AE58F56" w:rsidR="009C2539" w:rsidRDefault="009C2539" w:rsidP="009C2539">
            <w:pPr>
              <w:rPr>
                <w:rFonts w:ascii="Gill Sans" w:hAnsi="Gill Sans" w:cs="Gill Sans"/>
                <w:sz w:val="20"/>
              </w:rPr>
            </w:pPr>
            <w:r w:rsidRPr="00AF5601">
              <w:rPr>
                <w:rFonts w:ascii="Gill Sans" w:hAnsi="Gill Sans" w:cs="Gill Sans"/>
                <w:sz w:val="20"/>
              </w:rPr>
              <w:t xml:space="preserve">Macroeconomics   </w:t>
            </w:r>
          </w:p>
        </w:tc>
        <w:tc>
          <w:tcPr>
            <w:tcW w:w="1530" w:type="dxa"/>
          </w:tcPr>
          <w:p w14:paraId="3F43BE13" w14:textId="33B8B39B"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24DFB585" w14:textId="4FCF0139"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35438842" w14:textId="77777777" w:rsidR="009C2539" w:rsidRPr="00AF5601" w:rsidRDefault="009C2539" w:rsidP="009C2539">
            <w:pPr>
              <w:rPr>
                <w:rFonts w:ascii="Gill Sans" w:hAnsi="Gill Sans" w:cs="Gill Sans"/>
                <w:sz w:val="20"/>
              </w:rPr>
            </w:pPr>
          </w:p>
        </w:tc>
      </w:tr>
      <w:tr w:rsidR="009C2539" w:rsidRPr="008C5084" w14:paraId="79E88546" w14:textId="77777777" w:rsidTr="009C2539">
        <w:trPr>
          <w:jc w:val="center"/>
        </w:trPr>
        <w:tc>
          <w:tcPr>
            <w:tcW w:w="3330" w:type="dxa"/>
          </w:tcPr>
          <w:p w14:paraId="01761E3E" w14:textId="3BFEEE4C" w:rsidR="009C2539" w:rsidRDefault="009C2539" w:rsidP="009C2539">
            <w:pPr>
              <w:rPr>
                <w:rFonts w:ascii="Gill Sans" w:hAnsi="Gill Sans" w:cs="Gill Sans"/>
                <w:sz w:val="20"/>
              </w:rPr>
            </w:pPr>
            <w:r w:rsidRPr="00AF5601">
              <w:rPr>
                <w:rFonts w:ascii="Gill Sans" w:hAnsi="Gill Sans" w:cs="Gill Sans"/>
                <w:sz w:val="20"/>
              </w:rPr>
              <w:t>ENGL 1020</w:t>
            </w:r>
          </w:p>
        </w:tc>
        <w:tc>
          <w:tcPr>
            <w:tcW w:w="4590" w:type="dxa"/>
          </w:tcPr>
          <w:p w14:paraId="2B72D9F6" w14:textId="7BF461D7" w:rsidR="009C2539" w:rsidRDefault="009C2539" w:rsidP="009C2539">
            <w:pPr>
              <w:rPr>
                <w:rFonts w:ascii="Gill Sans" w:hAnsi="Gill Sans" w:cs="Gill Sans"/>
                <w:sz w:val="20"/>
              </w:rPr>
            </w:pPr>
            <w:r w:rsidRPr="00AF5601">
              <w:rPr>
                <w:rFonts w:ascii="Gill Sans" w:hAnsi="Gill Sans" w:cs="Gill Sans"/>
                <w:sz w:val="20"/>
              </w:rPr>
              <w:t>Composition and Critical Thought</w:t>
            </w:r>
          </w:p>
        </w:tc>
        <w:tc>
          <w:tcPr>
            <w:tcW w:w="1530" w:type="dxa"/>
          </w:tcPr>
          <w:p w14:paraId="70207700" w14:textId="695A6259"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28822F07" w14:textId="4B7BEA3D"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2552F0B1" w14:textId="77777777" w:rsidR="009C2539" w:rsidRPr="00AF5601" w:rsidRDefault="009C2539" w:rsidP="009C2539">
            <w:pPr>
              <w:rPr>
                <w:rFonts w:ascii="Gill Sans" w:hAnsi="Gill Sans" w:cs="Gill Sans"/>
                <w:sz w:val="20"/>
              </w:rPr>
            </w:pPr>
          </w:p>
        </w:tc>
      </w:tr>
      <w:tr w:rsidR="009C2539" w:rsidRPr="008C5084" w14:paraId="1A5E696C" w14:textId="77777777" w:rsidTr="009C2539">
        <w:trPr>
          <w:jc w:val="center"/>
        </w:trPr>
        <w:tc>
          <w:tcPr>
            <w:tcW w:w="3330" w:type="dxa"/>
          </w:tcPr>
          <w:p w14:paraId="6614A53E" w14:textId="78CC90D5" w:rsidR="009C2539" w:rsidRDefault="009C2539" w:rsidP="009C2539">
            <w:pPr>
              <w:rPr>
                <w:rFonts w:ascii="Gill Sans" w:hAnsi="Gill Sans" w:cs="Gill Sans"/>
                <w:sz w:val="20"/>
              </w:rPr>
            </w:pPr>
            <w:r w:rsidRPr="00AF5601">
              <w:rPr>
                <w:rFonts w:ascii="Gill Sans" w:hAnsi="Gill Sans" w:cs="Gill Sans"/>
                <w:sz w:val="20"/>
              </w:rPr>
              <w:t>GBUS 1010</w:t>
            </w:r>
          </w:p>
        </w:tc>
        <w:tc>
          <w:tcPr>
            <w:tcW w:w="4590" w:type="dxa"/>
          </w:tcPr>
          <w:p w14:paraId="411438A7" w14:textId="24CCBA9C" w:rsidR="009C2539" w:rsidRDefault="009C2539" w:rsidP="009C2539">
            <w:pPr>
              <w:rPr>
                <w:rFonts w:ascii="Gill Sans" w:hAnsi="Gill Sans" w:cs="Gill Sans"/>
                <w:sz w:val="20"/>
              </w:rPr>
            </w:pPr>
            <w:r w:rsidRPr="00AF5601">
              <w:rPr>
                <w:rFonts w:ascii="Gill Sans" w:hAnsi="Gill Sans" w:cs="Gill Sans"/>
                <w:sz w:val="20"/>
              </w:rPr>
              <w:t>Introduction to Business</w:t>
            </w:r>
          </w:p>
        </w:tc>
        <w:tc>
          <w:tcPr>
            <w:tcW w:w="1530" w:type="dxa"/>
          </w:tcPr>
          <w:p w14:paraId="3FCE458B" w14:textId="5D1FC025"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674ECE65" w14:textId="261B449A"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5550DDEB" w14:textId="77777777" w:rsidR="009C2539" w:rsidRPr="00AF5601" w:rsidRDefault="009C2539" w:rsidP="009C2539">
            <w:pPr>
              <w:rPr>
                <w:rFonts w:ascii="Gill Sans" w:hAnsi="Gill Sans" w:cs="Gill Sans"/>
                <w:sz w:val="20"/>
              </w:rPr>
            </w:pPr>
          </w:p>
        </w:tc>
      </w:tr>
      <w:tr w:rsidR="009C2539" w:rsidRPr="008C5084" w14:paraId="6AFAF9B5" w14:textId="77777777" w:rsidTr="009C2539">
        <w:trPr>
          <w:jc w:val="center"/>
        </w:trPr>
        <w:tc>
          <w:tcPr>
            <w:tcW w:w="3330" w:type="dxa"/>
          </w:tcPr>
          <w:p w14:paraId="626A3EDC" w14:textId="1FE6D8AD" w:rsidR="009C2539" w:rsidRPr="00AF5601" w:rsidRDefault="009C2539" w:rsidP="009C2539">
            <w:pPr>
              <w:rPr>
                <w:rFonts w:ascii="Gill Sans" w:hAnsi="Gill Sans" w:cs="Gill Sans"/>
                <w:sz w:val="20"/>
              </w:rPr>
            </w:pPr>
            <w:r>
              <w:rPr>
                <w:rFonts w:ascii="Gill Sans" w:hAnsi="Gill Sans" w:cs="Gill Sans"/>
                <w:sz w:val="20"/>
              </w:rPr>
              <w:t>GBUS 2010</w:t>
            </w:r>
          </w:p>
        </w:tc>
        <w:tc>
          <w:tcPr>
            <w:tcW w:w="4590" w:type="dxa"/>
          </w:tcPr>
          <w:p w14:paraId="20FA762F" w14:textId="761319AB" w:rsidR="009C2539" w:rsidRPr="00AF5601" w:rsidRDefault="009C2539" w:rsidP="009C2539">
            <w:pPr>
              <w:rPr>
                <w:rFonts w:ascii="Gill Sans" w:hAnsi="Gill Sans" w:cs="Gill Sans"/>
                <w:sz w:val="20"/>
              </w:rPr>
            </w:pPr>
            <w:r>
              <w:rPr>
                <w:rFonts w:ascii="Gill Sans" w:hAnsi="Gill Sans" w:cs="Gill Sans"/>
                <w:sz w:val="20"/>
              </w:rPr>
              <w:t>Principles of Management</w:t>
            </w:r>
          </w:p>
        </w:tc>
        <w:tc>
          <w:tcPr>
            <w:tcW w:w="1530" w:type="dxa"/>
          </w:tcPr>
          <w:p w14:paraId="4394B101" w14:textId="6C8122DE"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3A575B97" w14:textId="5C4B0E89"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44617CBB" w14:textId="0803B1E2" w:rsidR="009C2539" w:rsidRPr="00AF5601" w:rsidRDefault="009C2539" w:rsidP="009C2539">
            <w:pPr>
              <w:rPr>
                <w:rFonts w:ascii="Gill Sans" w:hAnsi="Gill Sans" w:cs="Gill Sans"/>
                <w:sz w:val="20"/>
              </w:rPr>
            </w:pPr>
          </w:p>
        </w:tc>
      </w:tr>
      <w:tr w:rsidR="009C2539" w:rsidRPr="008C5084" w14:paraId="03887296" w14:textId="3A0E8284" w:rsidTr="009C2539">
        <w:trPr>
          <w:jc w:val="center"/>
        </w:trPr>
        <w:tc>
          <w:tcPr>
            <w:tcW w:w="3330" w:type="dxa"/>
          </w:tcPr>
          <w:p w14:paraId="0918A8C9" w14:textId="222A3BD9" w:rsidR="009C2539" w:rsidRPr="00AF5601" w:rsidRDefault="009C2539" w:rsidP="009C2539">
            <w:pPr>
              <w:rPr>
                <w:rFonts w:ascii="Gill Sans" w:hAnsi="Gill Sans" w:cs="Gill Sans"/>
                <w:sz w:val="20"/>
              </w:rPr>
            </w:pPr>
            <w:r>
              <w:rPr>
                <w:rFonts w:ascii="Gill Sans" w:hAnsi="Gill Sans" w:cs="Gill Sans"/>
                <w:sz w:val="20"/>
              </w:rPr>
              <w:t>GBUS 2020</w:t>
            </w:r>
          </w:p>
        </w:tc>
        <w:tc>
          <w:tcPr>
            <w:tcW w:w="4590" w:type="dxa"/>
          </w:tcPr>
          <w:p w14:paraId="120FCC1D" w14:textId="0D49775F" w:rsidR="009C2539" w:rsidRPr="00AF5601" w:rsidRDefault="009C2539" w:rsidP="009C2539">
            <w:pPr>
              <w:rPr>
                <w:rFonts w:ascii="Gill Sans" w:hAnsi="Gill Sans" w:cs="Gill Sans"/>
                <w:sz w:val="20"/>
              </w:rPr>
            </w:pPr>
            <w:r>
              <w:rPr>
                <w:rFonts w:ascii="Gill Sans" w:hAnsi="Gill Sans" w:cs="Gill Sans"/>
                <w:sz w:val="20"/>
              </w:rPr>
              <w:t>Principles of Marketing</w:t>
            </w:r>
          </w:p>
        </w:tc>
        <w:tc>
          <w:tcPr>
            <w:tcW w:w="1530" w:type="dxa"/>
          </w:tcPr>
          <w:p w14:paraId="031624A5" w14:textId="56753E05"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2DE4519B" w14:textId="6AD91CBB"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59B1D19A" w14:textId="10CBF330" w:rsidR="009C2539" w:rsidRPr="00AF5601" w:rsidRDefault="009C2539" w:rsidP="009C2539">
            <w:pPr>
              <w:rPr>
                <w:rFonts w:ascii="Gill Sans" w:hAnsi="Gill Sans" w:cs="Gill Sans"/>
                <w:sz w:val="20"/>
              </w:rPr>
            </w:pPr>
          </w:p>
        </w:tc>
      </w:tr>
      <w:tr w:rsidR="009C2539" w:rsidRPr="008C5084" w14:paraId="69F9FC22" w14:textId="15C2DE02" w:rsidTr="009C2539">
        <w:trPr>
          <w:jc w:val="center"/>
        </w:trPr>
        <w:tc>
          <w:tcPr>
            <w:tcW w:w="3330" w:type="dxa"/>
          </w:tcPr>
          <w:p w14:paraId="24A09127" w14:textId="263026C0" w:rsidR="009C2539" w:rsidRPr="004533C7" w:rsidRDefault="009C2539" w:rsidP="009C2539">
            <w:pPr>
              <w:rPr>
                <w:rFonts w:ascii="Gill Sans" w:hAnsi="Gill Sans" w:cs="Gill Sans"/>
                <w:sz w:val="20"/>
                <w:vertAlign w:val="superscript"/>
              </w:rPr>
            </w:pPr>
            <w:r>
              <w:rPr>
                <w:rFonts w:ascii="Gill Sans" w:hAnsi="Gill Sans" w:cs="Gill Sans"/>
                <w:sz w:val="20"/>
              </w:rPr>
              <w:t>GBUS 203</w:t>
            </w:r>
            <w:r w:rsidRPr="00E9183D">
              <w:rPr>
                <w:rFonts w:ascii="Gill Sans" w:hAnsi="Gill Sans" w:cs="Gill Sans"/>
                <w:sz w:val="20"/>
              </w:rPr>
              <w:t>0</w:t>
            </w:r>
          </w:p>
        </w:tc>
        <w:tc>
          <w:tcPr>
            <w:tcW w:w="4590" w:type="dxa"/>
          </w:tcPr>
          <w:p w14:paraId="3EED5987" w14:textId="204B4E1F" w:rsidR="009C2539" w:rsidRPr="00AF5601" w:rsidRDefault="009C2539" w:rsidP="009C2539">
            <w:pPr>
              <w:rPr>
                <w:rFonts w:ascii="Gill Sans" w:hAnsi="Gill Sans" w:cs="Gill Sans"/>
                <w:sz w:val="20"/>
              </w:rPr>
            </w:pPr>
            <w:r>
              <w:rPr>
                <w:rFonts w:ascii="Gill Sans" w:hAnsi="Gill Sans" w:cs="Gill Sans"/>
                <w:sz w:val="20"/>
              </w:rPr>
              <w:t>Legal Environment in Business</w:t>
            </w:r>
          </w:p>
        </w:tc>
        <w:tc>
          <w:tcPr>
            <w:tcW w:w="1530" w:type="dxa"/>
          </w:tcPr>
          <w:p w14:paraId="32906EDE" w14:textId="0400C1D9"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5617446E" w14:textId="2C19595B"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6FCBBD21" w14:textId="7B3D21DF" w:rsidR="009C2539" w:rsidRPr="00AF5601" w:rsidRDefault="009C2539" w:rsidP="009C2539">
            <w:pPr>
              <w:rPr>
                <w:rFonts w:ascii="Gill Sans" w:hAnsi="Gill Sans" w:cs="Gill Sans"/>
                <w:sz w:val="20"/>
              </w:rPr>
            </w:pPr>
          </w:p>
        </w:tc>
      </w:tr>
      <w:tr w:rsidR="009C2539" w:rsidRPr="008C5084" w14:paraId="7B1525CA" w14:textId="77777777" w:rsidTr="009C2539">
        <w:trPr>
          <w:jc w:val="center"/>
        </w:trPr>
        <w:tc>
          <w:tcPr>
            <w:tcW w:w="3330" w:type="dxa"/>
          </w:tcPr>
          <w:p w14:paraId="4C08154D" w14:textId="6F9AA890" w:rsidR="009C2539" w:rsidRDefault="009C2539" w:rsidP="009C2539">
            <w:pPr>
              <w:rPr>
                <w:rFonts w:ascii="Gill Sans" w:hAnsi="Gill Sans" w:cs="Gill Sans"/>
                <w:sz w:val="20"/>
              </w:rPr>
            </w:pPr>
            <w:r>
              <w:rPr>
                <w:rFonts w:ascii="Gill Sans" w:hAnsi="Gill Sans" w:cs="Gill Sans"/>
                <w:sz w:val="20"/>
              </w:rPr>
              <w:t>GBUS 206</w:t>
            </w:r>
            <w:r w:rsidRPr="00E9183D">
              <w:rPr>
                <w:rFonts w:ascii="Gill Sans" w:hAnsi="Gill Sans" w:cs="Gill Sans"/>
                <w:sz w:val="20"/>
              </w:rPr>
              <w:t>0</w:t>
            </w:r>
          </w:p>
        </w:tc>
        <w:tc>
          <w:tcPr>
            <w:tcW w:w="4590" w:type="dxa"/>
          </w:tcPr>
          <w:p w14:paraId="6D2607BB" w14:textId="32C8CBEC" w:rsidR="009C2539" w:rsidRDefault="009C2539" w:rsidP="009C2539">
            <w:pPr>
              <w:rPr>
                <w:rFonts w:ascii="Gill Sans" w:hAnsi="Gill Sans" w:cs="Gill Sans"/>
                <w:sz w:val="20"/>
              </w:rPr>
            </w:pPr>
            <w:r>
              <w:rPr>
                <w:rFonts w:ascii="Gill Sans" w:hAnsi="Gill Sans" w:cs="Gill Sans"/>
                <w:sz w:val="20"/>
              </w:rPr>
              <w:t>Fundamentals of Finance</w:t>
            </w:r>
          </w:p>
        </w:tc>
        <w:tc>
          <w:tcPr>
            <w:tcW w:w="1530" w:type="dxa"/>
          </w:tcPr>
          <w:p w14:paraId="67038C30" w14:textId="5C43EF9B"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0E260600" w14:textId="354BE31A"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63C0EB70" w14:textId="77777777" w:rsidR="009C2539" w:rsidRPr="00AF5601" w:rsidRDefault="009C2539" w:rsidP="009C2539">
            <w:pPr>
              <w:rPr>
                <w:rFonts w:ascii="Gill Sans" w:hAnsi="Gill Sans" w:cs="Gill Sans"/>
                <w:sz w:val="20"/>
              </w:rPr>
            </w:pPr>
          </w:p>
        </w:tc>
      </w:tr>
      <w:tr w:rsidR="009C2539" w:rsidRPr="008C5084" w14:paraId="4B8B5DA1" w14:textId="77777777" w:rsidTr="009C2539">
        <w:trPr>
          <w:jc w:val="center"/>
        </w:trPr>
        <w:tc>
          <w:tcPr>
            <w:tcW w:w="3330" w:type="dxa"/>
          </w:tcPr>
          <w:p w14:paraId="650FE7DE" w14:textId="1054C107" w:rsidR="009C2539" w:rsidRDefault="009C2539" w:rsidP="009C2539">
            <w:pPr>
              <w:rPr>
                <w:rFonts w:ascii="Gill Sans" w:hAnsi="Gill Sans" w:cs="Gill Sans"/>
                <w:sz w:val="20"/>
              </w:rPr>
            </w:pPr>
            <w:r>
              <w:rPr>
                <w:rFonts w:ascii="Gill Sans" w:hAnsi="Gill Sans" w:cs="Gill Sans"/>
                <w:sz w:val="20"/>
                <w:szCs w:val="20"/>
              </w:rPr>
              <w:t>GBUS 2065</w:t>
            </w:r>
          </w:p>
        </w:tc>
        <w:tc>
          <w:tcPr>
            <w:tcW w:w="4590" w:type="dxa"/>
          </w:tcPr>
          <w:p w14:paraId="2E3F163A" w14:textId="45702E3A" w:rsidR="009C2539" w:rsidRDefault="009C2539" w:rsidP="009C2539">
            <w:pPr>
              <w:rPr>
                <w:rFonts w:ascii="Gill Sans" w:hAnsi="Gill Sans" w:cs="Gill Sans"/>
                <w:sz w:val="20"/>
              </w:rPr>
            </w:pPr>
            <w:r>
              <w:rPr>
                <w:rFonts w:ascii="Gill Sans" w:hAnsi="Gill Sans" w:cs="Gill Sans"/>
                <w:sz w:val="20"/>
              </w:rPr>
              <w:t>Human Resource Management</w:t>
            </w:r>
          </w:p>
        </w:tc>
        <w:tc>
          <w:tcPr>
            <w:tcW w:w="1530" w:type="dxa"/>
          </w:tcPr>
          <w:p w14:paraId="45447C19" w14:textId="7BAA4D32"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6F599A6E" w14:textId="4F60671B"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5B865583" w14:textId="77777777" w:rsidR="009C2539" w:rsidRPr="00AF5601" w:rsidRDefault="009C2539" w:rsidP="009C2539">
            <w:pPr>
              <w:rPr>
                <w:rFonts w:ascii="Gill Sans" w:hAnsi="Gill Sans" w:cs="Gill Sans"/>
                <w:sz w:val="20"/>
              </w:rPr>
            </w:pPr>
          </w:p>
        </w:tc>
      </w:tr>
      <w:tr w:rsidR="009C2539" w:rsidRPr="008C5084" w14:paraId="2711024E" w14:textId="77777777" w:rsidTr="009C2539">
        <w:trPr>
          <w:jc w:val="center"/>
        </w:trPr>
        <w:tc>
          <w:tcPr>
            <w:tcW w:w="3330" w:type="dxa"/>
          </w:tcPr>
          <w:p w14:paraId="7546B4B8" w14:textId="24E47448" w:rsidR="009C2539" w:rsidRDefault="009C2539" w:rsidP="009C2539">
            <w:pPr>
              <w:rPr>
                <w:rFonts w:ascii="Gill Sans" w:hAnsi="Gill Sans" w:cs="Gill Sans"/>
                <w:sz w:val="20"/>
                <w:szCs w:val="20"/>
              </w:rPr>
            </w:pPr>
            <w:r>
              <w:rPr>
                <w:rFonts w:ascii="Gill Sans" w:hAnsi="Gill Sans" w:cs="Gill Sans"/>
                <w:sz w:val="20"/>
              </w:rPr>
              <w:t>MCIS 1005</w:t>
            </w:r>
          </w:p>
        </w:tc>
        <w:tc>
          <w:tcPr>
            <w:tcW w:w="4590" w:type="dxa"/>
          </w:tcPr>
          <w:p w14:paraId="348FE61D" w14:textId="41DC792F" w:rsidR="009C2539" w:rsidRDefault="009C2539" w:rsidP="009C2539">
            <w:pPr>
              <w:rPr>
                <w:rFonts w:ascii="Gill Sans" w:hAnsi="Gill Sans" w:cs="Gill Sans"/>
                <w:sz w:val="20"/>
              </w:rPr>
            </w:pPr>
            <w:r>
              <w:rPr>
                <w:rFonts w:ascii="Gill Sans" w:hAnsi="Gill Sans" w:cs="Gill Sans"/>
                <w:sz w:val="20"/>
              </w:rPr>
              <w:t>Microcomputer Applications</w:t>
            </w:r>
          </w:p>
        </w:tc>
        <w:tc>
          <w:tcPr>
            <w:tcW w:w="1530" w:type="dxa"/>
          </w:tcPr>
          <w:p w14:paraId="0F7BB656" w14:textId="4221D412"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180EC5E1" w14:textId="26D181C5"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09CA0AE7" w14:textId="77777777" w:rsidR="009C2539" w:rsidRPr="00AF5601" w:rsidRDefault="009C2539" w:rsidP="009C2539">
            <w:pPr>
              <w:rPr>
                <w:rFonts w:ascii="Gill Sans" w:hAnsi="Gill Sans" w:cs="Gill Sans"/>
                <w:sz w:val="20"/>
              </w:rPr>
            </w:pPr>
          </w:p>
        </w:tc>
      </w:tr>
      <w:tr w:rsidR="009C2539" w:rsidRPr="008C5084" w14:paraId="57CB012A" w14:textId="77777777" w:rsidTr="009C2539">
        <w:trPr>
          <w:jc w:val="center"/>
        </w:trPr>
        <w:tc>
          <w:tcPr>
            <w:tcW w:w="3330" w:type="dxa"/>
          </w:tcPr>
          <w:p w14:paraId="09BEED2C" w14:textId="409151A4" w:rsidR="009C2539" w:rsidRPr="00433591" w:rsidRDefault="009C2539" w:rsidP="009C2539">
            <w:pPr>
              <w:rPr>
                <w:rFonts w:ascii="Gill Sans MT" w:hAnsi="Gill Sans MT" w:cs="Gill Sans"/>
                <w:b/>
                <w:sz w:val="20"/>
              </w:rPr>
            </w:pPr>
            <w:r w:rsidRPr="00433591">
              <w:rPr>
                <w:rFonts w:ascii="Gill Sans MT" w:hAnsi="Gill Sans MT" w:cs="Gill Sans"/>
                <w:b/>
                <w:sz w:val="20"/>
              </w:rPr>
              <w:t>Business Elective (3 Credits)</w:t>
            </w:r>
          </w:p>
          <w:p w14:paraId="352B6118" w14:textId="7C9D6847" w:rsidR="009C2539" w:rsidRDefault="009C2539" w:rsidP="009C2539">
            <w:pPr>
              <w:rPr>
                <w:rFonts w:ascii="Gill Sans" w:hAnsi="Gill Sans" w:cs="Gill Sans"/>
                <w:sz w:val="20"/>
              </w:rPr>
            </w:pPr>
            <w:r>
              <w:rPr>
                <w:rFonts w:ascii="Gill Sans" w:hAnsi="Gill Sans" w:cs="Gill Sans"/>
                <w:sz w:val="16"/>
                <w:szCs w:val="16"/>
              </w:rPr>
              <w:t>Choose from General Business (GBUS) 1060, 2075, 2080 or Computers (MCIS) 1010, 1030.</w:t>
            </w:r>
          </w:p>
        </w:tc>
        <w:tc>
          <w:tcPr>
            <w:tcW w:w="4590" w:type="dxa"/>
          </w:tcPr>
          <w:p w14:paraId="5C38B4B0" w14:textId="2D8276B3" w:rsidR="009C2539" w:rsidRDefault="009C2539" w:rsidP="009C2539">
            <w:pPr>
              <w:rPr>
                <w:rFonts w:ascii="Gill Sans" w:hAnsi="Gill Sans" w:cs="Gill Sans"/>
                <w:sz w:val="20"/>
              </w:rPr>
            </w:pPr>
            <w:r w:rsidRPr="00A93941">
              <w:rPr>
                <w:rFonts w:ascii="Gill Sans" w:hAnsi="Gill Sans" w:cs="Gill Sans"/>
                <w:sz w:val="12"/>
                <w:szCs w:val="12"/>
              </w:rPr>
              <w:t>List Course:</w:t>
            </w:r>
          </w:p>
        </w:tc>
        <w:tc>
          <w:tcPr>
            <w:tcW w:w="1530" w:type="dxa"/>
          </w:tcPr>
          <w:p w14:paraId="0678B9C4" w14:textId="011085B3"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607B4CB3" w14:textId="71E5E13E" w:rsidR="009C2539" w:rsidRPr="004A5AD9" w:rsidRDefault="009C2539" w:rsidP="009C2539">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753A4737" w14:textId="77777777" w:rsidR="009C2539" w:rsidRPr="00AF5601" w:rsidRDefault="009C2539" w:rsidP="009C2539">
            <w:pPr>
              <w:rPr>
                <w:rFonts w:ascii="Gill Sans" w:hAnsi="Gill Sans" w:cs="Gill Sans"/>
                <w:sz w:val="20"/>
              </w:rPr>
            </w:pPr>
          </w:p>
        </w:tc>
      </w:tr>
      <w:tr w:rsidR="009C2539" w:rsidRPr="008C5084" w14:paraId="5FABE8D3" w14:textId="762382FC" w:rsidTr="009C2539">
        <w:trPr>
          <w:jc w:val="center"/>
        </w:trPr>
        <w:tc>
          <w:tcPr>
            <w:tcW w:w="3330" w:type="dxa"/>
            <w:tcBorders>
              <w:bottom w:val="single" w:sz="4" w:space="0" w:color="auto"/>
            </w:tcBorders>
          </w:tcPr>
          <w:p w14:paraId="364A9B1D" w14:textId="39CE7371" w:rsidR="009C2539" w:rsidRPr="00AF5601" w:rsidRDefault="009C2539" w:rsidP="009C2539">
            <w:pPr>
              <w:rPr>
                <w:rFonts w:ascii="Gill Sans" w:hAnsi="Gill Sans" w:cs="Gill Sans"/>
                <w:sz w:val="20"/>
              </w:rPr>
            </w:pPr>
          </w:p>
        </w:tc>
        <w:tc>
          <w:tcPr>
            <w:tcW w:w="4590" w:type="dxa"/>
            <w:tcBorders>
              <w:bottom w:val="single" w:sz="4" w:space="0" w:color="auto"/>
            </w:tcBorders>
            <w:shd w:val="clear" w:color="auto" w:fill="auto"/>
          </w:tcPr>
          <w:p w14:paraId="672D7D8D" w14:textId="2BCCED86" w:rsidR="009C2539" w:rsidRPr="00AF5601" w:rsidRDefault="009C2539" w:rsidP="009C2539">
            <w:pPr>
              <w:jc w:val="right"/>
              <w:rPr>
                <w:rFonts w:ascii="Gill Sans" w:hAnsi="Gill Sans" w:cs="Gill Sans"/>
                <w:sz w:val="20"/>
              </w:rPr>
            </w:pPr>
            <w:r w:rsidRPr="00BB2B15">
              <w:rPr>
                <w:rFonts w:ascii="Gill Sans" w:hAnsi="Gill Sans" w:cs="Gill Sans"/>
                <w:b/>
                <w:bCs/>
                <w:sz w:val="20"/>
                <w:szCs w:val="20"/>
              </w:rPr>
              <w:t>TOTAL</w:t>
            </w:r>
            <w:r>
              <w:rPr>
                <w:rFonts w:ascii="Gill Sans" w:hAnsi="Gill Sans" w:cs="Gill Sans"/>
                <w:b/>
                <w:bCs/>
                <w:sz w:val="20"/>
                <w:szCs w:val="20"/>
              </w:rPr>
              <w:t xml:space="preserve"> MAJOR CREDITS</w:t>
            </w:r>
            <w:r>
              <w:rPr>
                <w:rFonts w:ascii="Gill Sans" w:hAnsi="Gill Sans" w:cs="Gill Sans"/>
                <w:b/>
                <w:sz w:val="20"/>
              </w:rPr>
              <w:t xml:space="preserve">   </w:t>
            </w:r>
          </w:p>
        </w:tc>
        <w:tc>
          <w:tcPr>
            <w:tcW w:w="1530" w:type="dxa"/>
            <w:tcBorders>
              <w:bottom w:val="single" w:sz="4" w:space="0" w:color="auto"/>
            </w:tcBorders>
          </w:tcPr>
          <w:p w14:paraId="57367824" w14:textId="3F0568BA" w:rsidR="009C2539" w:rsidRPr="00AF5601" w:rsidRDefault="00ED3EEB" w:rsidP="009C2539">
            <w:pPr>
              <w:jc w:val="center"/>
              <w:rPr>
                <w:rFonts w:ascii="Gill Sans" w:hAnsi="Gill Sans" w:cs="Gill Sans"/>
                <w:b/>
                <w:sz w:val="20"/>
              </w:rPr>
            </w:pPr>
            <w:r>
              <w:rPr>
                <w:rFonts w:ascii="Gill Sans" w:hAnsi="Gill Sans" w:cs="Gill Sans"/>
                <w:b/>
                <w:sz w:val="20"/>
              </w:rPr>
              <w:t>42</w:t>
            </w:r>
          </w:p>
        </w:tc>
        <w:tc>
          <w:tcPr>
            <w:tcW w:w="1260" w:type="dxa"/>
            <w:tcBorders>
              <w:bottom w:val="single" w:sz="4" w:space="0" w:color="auto"/>
            </w:tcBorders>
          </w:tcPr>
          <w:p w14:paraId="500F58F9" w14:textId="77777777" w:rsidR="009C2539" w:rsidRPr="00AF5601" w:rsidRDefault="009C2539" w:rsidP="009C2539">
            <w:pPr>
              <w:rPr>
                <w:rFonts w:ascii="Gill Sans" w:hAnsi="Gill Sans" w:cs="Gill Sans"/>
                <w:b/>
                <w:sz w:val="20"/>
              </w:rPr>
            </w:pPr>
          </w:p>
        </w:tc>
        <w:tc>
          <w:tcPr>
            <w:tcW w:w="810" w:type="dxa"/>
            <w:tcBorders>
              <w:bottom w:val="single" w:sz="4" w:space="0" w:color="auto"/>
            </w:tcBorders>
          </w:tcPr>
          <w:p w14:paraId="4B65023F" w14:textId="77777777" w:rsidR="009C2539" w:rsidRPr="00AF5601" w:rsidRDefault="009C2539" w:rsidP="009C2539">
            <w:pPr>
              <w:rPr>
                <w:rFonts w:ascii="Gill Sans" w:hAnsi="Gill Sans" w:cs="Gill Sans"/>
                <w:b/>
                <w:sz w:val="20"/>
              </w:rPr>
            </w:pPr>
          </w:p>
        </w:tc>
      </w:tr>
      <w:tr w:rsidR="009C2539" w:rsidRPr="008C5084" w14:paraId="40E57DBA" w14:textId="101571E6" w:rsidTr="009C2539">
        <w:trPr>
          <w:trHeight w:val="683"/>
          <w:jc w:val="center"/>
        </w:trPr>
        <w:tc>
          <w:tcPr>
            <w:tcW w:w="10710" w:type="dxa"/>
            <w:gridSpan w:val="4"/>
            <w:shd w:val="clear" w:color="auto" w:fill="161327"/>
          </w:tcPr>
          <w:p w14:paraId="2D36AEEB" w14:textId="4A663E4A" w:rsidR="009C2539" w:rsidRPr="006F22DC" w:rsidRDefault="009C2539" w:rsidP="009C2539">
            <w:pPr>
              <w:rPr>
                <w:rFonts w:ascii="Gill Sans MT" w:hAnsi="Gill Sans MT" w:cs="Calibri"/>
                <w:color w:val="FFFFFF" w:themeColor="background1"/>
                <w:sz w:val="20"/>
                <w:szCs w:val="20"/>
              </w:rPr>
            </w:pPr>
            <w:r w:rsidRPr="006F22DC">
              <w:rPr>
                <w:rFonts w:ascii="Gill Sans MT" w:hAnsi="Gill Sans MT"/>
                <w:b/>
                <w:color w:val="FFFFFF" w:themeColor="background1"/>
                <w:sz w:val="24"/>
                <w:szCs w:val="24"/>
              </w:rPr>
              <w:t>ELECTIVE COURSES</w:t>
            </w:r>
            <w:r w:rsidRPr="006F22DC">
              <w:rPr>
                <w:rFonts w:ascii="Gill Sans MT" w:hAnsi="Gill Sans MT"/>
                <w:b/>
                <w:color w:val="FFFFFF" w:themeColor="background1"/>
                <w:sz w:val="20"/>
                <w:szCs w:val="20"/>
              </w:rPr>
              <w:t xml:space="preserve"> - </w:t>
            </w:r>
            <w:r w:rsidRPr="006F22DC">
              <w:rPr>
                <w:rFonts w:ascii="Gill Sans MT" w:hAnsi="Gill Sans MT" w:cs="Calibri"/>
                <w:color w:val="FFFFFF" w:themeColor="background1"/>
                <w:sz w:val="20"/>
                <w:szCs w:val="20"/>
              </w:rPr>
              <w:t xml:space="preserve">a maximum of </w:t>
            </w:r>
            <w:r w:rsidR="008C6AE5">
              <w:rPr>
                <w:rFonts w:ascii="Gill Sans MT" w:hAnsi="Gill Sans MT" w:cs="Calibri"/>
                <w:color w:val="FFFFFF" w:themeColor="background1"/>
                <w:sz w:val="20"/>
                <w:szCs w:val="20"/>
              </w:rPr>
              <w:t xml:space="preserve">3 </w:t>
            </w:r>
            <w:r w:rsidRPr="006F22DC">
              <w:rPr>
                <w:rFonts w:ascii="Gill Sans MT" w:hAnsi="Gill Sans MT" w:cs="Calibri"/>
                <w:color w:val="FFFFFF" w:themeColor="background1"/>
                <w:sz w:val="20"/>
                <w:szCs w:val="20"/>
              </w:rPr>
              <w:t>credits with grades of "D" are permitted for SLCC graduation</w:t>
            </w:r>
            <w:r w:rsidR="006F22DC">
              <w:rPr>
                <w:rFonts w:ascii="Gill Sans MT" w:hAnsi="Gill Sans MT" w:cs="Calibri"/>
                <w:color w:val="FFFFFF" w:themeColor="background1"/>
                <w:sz w:val="20"/>
                <w:szCs w:val="20"/>
              </w:rPr>
              <w:t xml:space="preserve"> for the courses </w:t>
            </w:r>
            <w:r w:rsidR="00433591">
              <w:rPr>
                <w:rFonts w:ascii="Gill Sans MT" w:hAnsi="Gill Sans MT" w:cs="Calibri"/>
                <w:color w:val="FFFFFF" w:themeColor="background1"/>
                <w:sz w:val="20"/>
                <w:szCs w:val="20"/>
              </w:rPr>
              <w:t>in this block</w:t>
            </w:r>
            <w:r w:rsidR="006F22DC">
              <w:rPr>
                <w:rFonts w:ascii="Gill Sans MT" w:hAnsi="Gill Sans MT" w:cs="Calibri"/>
                <w:color w:val="FFFFFF" w:themeColor="background1"/>
                <w:sz w:val="20"/>
                <w:szCs w:val="20"/>
              </w:rPr>
              <w:t xml:space="preserve">. </w:t>
            </w:r>
            <w:r w:rsidRPr="006F22DC">
              <w:rPr>
                <w:rFonts w:ascii="Gill Sans MT" w:hAnsi="Gill Sans MT" w:cs="Calibri"/>
                <w:color w:val="FFFFFF" w:themeColor="background1"/>
                <w:sz w:val="20"/>
                <w:szCs w:val="20"/>
              </w:rPr>
              <w:t>Grades of "C" or higher are recommended if planning to transfer to a 4-year institution.</w:t>
            </w:r>
          </w:p>
          <w:p w14:paraId="0479D35E" w14:textId="77777777" w:rsidR="009C2539" w:rsidRPr="00AF5601" w:rsidRDefault="009C2539" w:rsidP="009C2539">
            <w:pPr>
              <w:rPr>
                <w:rFonts w:ascii="Gill Sans" w:hAnsi="Gill Sans" w:cs="Gill Sans"/>
                <w:b/>
                <w:sz w:val="20"/>
              </w:rPr>
            </w:pPr>
          </w:p>
        </w:tc>
        <w:tc>
          <w:tcPr>
            <w:tcW w:w="810" w:type="dxa"/>
            <w:shd w:val="clear" w:color="auto" w:fill="161327"/>
          </w:tcPr>
          <w:p w14:paraId="21BF397E" w14:textId="77777777" w:rsidR="009C2539" w:rsidRPr="00AF5601" w:rsidRDefault="009C2539" w:rsidP="009C2539">
            <w:pPr>
              <w:rPr>
                <w:rFonts w:ascii="Gill Sans" w:hAnsi="Gill Sans" w:cs="Gill Sans"/>
                <w:b/>
                <w:sz w:val="20"/>
              </w:rPr>
            </w:pPr>
          </w:p>
        </w:tc>
      </w:tr>
      <w:tr w:rsidR="009C2539" w:rsidRPr="008C5084" w14:paraId="43A88DF6" w14:textId="27859B2C" w:rsidTr="009C2539">
        <w:trPr>
          <w:jc w:val="center"/>
        </w:trPr>
        <w:tc>
          <w:tcPr>
            <w:tcW w:w="3330" w:type="dxa"/>
          </w:tcPr>
          <w:p w14:paraId="1BDFE172" w14:textId="77AE7B2B" w:rsidR="00ED3EEB" w:rsidRPr="00A57BFE" w:rsidRDefault="00ED3EEB" w:rsidP="00ED3EEB">
            <w:pPr>
              <w:rPr>
                <w:rFonts w:ascii="Gill Sans" w:hAnsi="Gill Sans" w:cs="Gill Sans"/>
                <w:b/>
                <w:sz w:val="20"/>
                <w:szCs w:val="20"/>
              </w:rPr>
            </w:pPr>
            <w:r w:rsidRPr="00A57BFE">
              <w:rPr>
                <w:rFonts w:ascii="Gill Sans" w:hAnsi="Gill Sans" w:cs="Gill Sans"/>
                <w:b/>
                <w:sz w:val="20"/>
                <w:szCs w:val="20"/>
              </w:rPr>
              <w:t>Elective (3</w:t>
            </w:r>
            <w:r w:rsidR="00433591">
              <w:rPr>
                <w:rFonts w:ascii="Gill Sans" w:hAnsi="Gill Sans" w:cs="Gill Sans"/>
                <w:b/>
                <w:sz w:val="20"/>
                <w:szCs w:val="20"/>
              </w:rPr>
              <w:t xml:space="preserve"> </w:t>
            </w:r>
            <w:r w:rsidRPr="00A57BFE">
              <w:rPr>
                <w:rFonts w:ascii="Gill Sans" w:hAnsi="Gill Sans" w:cs="Gill Sans"/>
                <w:b/>
                <w:sz w:val="20"/>
                <w:szCs w:val="20"/>
              </w:rPr>
              <w:t>Credits)</w:t>
            </w:r>
          </w:p>
          <w:p w14:paraId="76D89F5D" w14:textId="1FA7B567" w:rsidR="00ED3EEB" w:rsidRPr="00A12E7C" w:rsidRDefault="00ED3EEB" w:rsidP="00ED3EEB">
            <w:pPr>
              <w:rPr>
                <w:rFonts w:ascii="Gill Sans MT" w:eastAsia="Times New Roman" w:hAnsi="Gill Sans MT" w:cs="Gill Sans"/>
                <w:color w:val="333333"/>
                <w:sz w:val="12"/>
                <w:szCs w:val="12"/>
              </w:rPr>
            </w:pPr>
            <w:r w:rsidRPr="00A12E7C">
              <w:rPr>
                <w:rFonts w:ascii="Gill Sans MT" w:eastAsia="Times New Roman" w:hAnsi="Gill Sans MT" w:cs="Gill Sans"/>
                <w:color w:val="333333"/>
                <w:sz w:val="12"/>
                <w:szCs w:val="12"/>
              </w:rPr>
              <w:t xml:space="preserve">Choose from Accounting (ACCT except ACCT 1100 or 1200), </w:t>
            </w:r>
            <w:r w:rsidRPr="00A12E7C">
              <w:rPr>
                <w:rFonts w:ascii="Gill Sans MT" w:hAnsi="Gill Sans MT" w:cs="Gill Sans"/>
                <w:sz w:val="12"/>
                <w:szCs w:val="12"/>
              </w:rPr>
              <w:t xml:space="preserve">Anthropology (ANTH), Arts, (ARTS), </w:t>
            </w:r>
            <w:r w:rsidRPr="00A12E7C">
              <w:rPr>
                <w:rFonts w:ascii="Gill Sans MT" w:eastAsia="Times New Roman" w:hAnsi="Gill Sans MT" w:cs="Gill Sans"/>
                <w:color w:val="333333"/>
                <w:sz w:val="12"/>
                <w:szCs w:val="12"/>
              </w:rPr>
              <w:t xml:space="preserve">Biology (BIOL), Business (GBUS), Chemistry (CHEM), </w:t>
            </w:r>
            <w:r w:rsidRPr="00A12E7C">
              <w:rPr>
                <w:rFonts w:ascii="Gill Sans MT" w:hAnsi="Gill Sans MT" w:cs="Gill Sans"/>
                <w:sz w:val="12"/>
                <w:szCs w:val="12"/>
              </w:rPr>
              <w:t xml:space="preserve">Communications (CMCN), </w:t>
            </w:r>
            <w:r w:rsidRPr="00A12E7C">
              <w:rPr>
                <w:rFonts w:ascii="Gill Sans MT" w:eastAsia="Times New Roman" w:hAnsi="Gill Sans MT" w:cs="Gill Sans"/>
                <w:color w:val="333333"/>
                <w:sz w:val="12"/>
                <w:szCs w:val="12"/>
              </w:rPr>
              <w:t xml:space="preserve">Computers (MCIS), Corrections (CORR), </w:t>
            </w:r>
            <w:r w:rsidRPr="00A12E7C">
              <w:rPr>
                <w:rFonts w:ascii="Gill Sans MT" w:hAnsi="Gill Sans MT" w:cs="Gill Sans"/>
                <w:sz w:val="12"/>
                <w:szCs w:val="12"/>
              </w:rPr>
              <w:t xml:space="preserve">Criminal Justice (CJUS),  English (ENGL 2XXX), </w:t>
            </w:r>
            <w:r w:rsidRPr="00A12E7C">
              <w:rPr>
                <w:rFonts w:ascii="Gill Sans MT" w:eastAsia="Times New Roman" w:hAnsi="Gill Sans MT" w:cs="Gill Sans"/>
                <w:color w:val="333333"/>
                <w:sz w:val="12"/>
                <w:szCs w:val="12"/>
              </w:rPr>
              <w:t xml:space="preserve">Environmental Science (ENSC), French (FREN), </w:t>
            </w:r>
            <w:r w:rsidRPr="00A12E7C">
              <w:rPr>
                <w:rFonts w:ascii="Gill Sans MT" w:hAnsi="Gill Sans MT" w:cs="Gill Sans"/>
                <w:sz w:val="12"/>
                <w:szCs w:val="12"/>
              </w:rPr>
              <w:t xml:space="preserve">Geography (GEOG), </w:t>
            </w:r>
            <w:r w:rsidRPr="00A12E7C">
              <w:rPr>
                <w:rFonts w:ascii="Gill Sans MT" w:eastAsia="Times New Roman" w:hAnsi="Gill Sans MT" w:cs="Gill Sans"/>
                <w:color w:val="333333"/>
                <w:sz w:val="12"/>
                <w:szCs w:val="12"/>
              </w:rPr>
              <w:t xml:space="preserve">Geology (GEOL), </w:t>
            </w:r>
            <w:r w:rsidRPr="00A12E7C">
              <w:rPr>
                <w:rFonts w:ascii="Gill Sans MT" w:hAnsi="Gill Sans MT" w:cs="Gill Sans"/>
                <w:sz w:val="12"/>
                <w:szCs w:val="12"/>
              </w:rPr>
              <w:t xml:space="preserve">History (HIST), </w:t>
            </w:r>
            <w:r w:rsidRPr="00A12E7C">
              <w:rPr>
                <w:rFonts w:ascii="Gill Sans MT" w:eastAsia="Times New Roman" w:hAnsi="Gill Sans MT" w:cs="Gill Sans"/>
                <w:sz w:val="12"/>
                <w:szCs w:val="12"/>
              </w:rPr>
              <w:t xml:space="preserve">Math (MATH), </w:t>
            </w:r>
            <w:r w:rsidRPr="00A12E7C">
              <w:rPr>
                <w:rFonts w:ascii="Gill Sans MT" w:hAnsi="Gill Sans MT" w:cs="Gill Sans"/>
                <w:sz w:val="12"/>
                <w:szCs w:val="12"/>
              </w:rPr>
              <w:t xml:space="preserve">Music (MUSC), </w:t>
            </w:r>
            <w:r w:rsidRPr="00A12E7C">
              <w:rPr>
                <w:rFonts w:ascii="Gill Sans MT" w:eastAsia="Times New Roman" w:hAnsi="Gill Sans MT" w:cs="Gill Sans"/>
                <w:color w:val="333333"/>
                <w:sz w:val="12"/>
                <w:szCs w:val="12"/>
              </w:rPr>
              <w:t>Physical Science (PHSC), Physics (PHYS)</w:t>
            </w:r>
            <w:r w:rsidRPr="00A12E7C">
              <w:rPr>
                <w:rFonts w:ascii="Gill Sans MT" w:hAnsi="Gill Sans MT" w:cs="Gill Sans"/>
                <w:sz w:val="12"/>
                <w:szCs w:val="12"/>
              </w:rPr>
              <w:t xml:space="preserve">, Political Science (POLI), Psychology (PSYC), Seminar in </w:t>
            </w:r>
            <w:r w:rsidRPr="00A12E7C">
              <w:rPr>
                <w:rFonts w:ascii="Gill Sans MT" w:eastAsia="Times New Roman" w:hAnsi="Gill Sans MT" w:cs="Gill Sans"/>
                <w:color w:val="333333"/>
                <w:sz w:val="12"/>
                <w:szCs w:val="12"/>
              </w:rPr>
              <w:t xml:space="preserve">First-Year (SFSE), </w:t>
            </w:r>
            <w:r w:rsidRPr="00A12E7C">
              <w:rPr>
                <w:rFonts w:ascii="Gill Sans MT" w:hAnsi="Gill Sans MT" w:cs="Gill Sans"/>
                <w:sz w:val="12"/>
                <w:szCs w:val="12"/>
              </w:rPr>
              <w:t xml:space="preserve">Sociology (SOCI), </w:t>
            </w:r>
            <w:r w:rsidRPr="00A12E7C">
              <w:rPr>
                <w:rFonts w:ascii="Gill Sans MT" w:eastAsia="Times New Roman" w:hAnsi="Gill Sans MT" w:cs="Gill Sans"/>
                <w:color w:val="333333"/>
                <w:sz w:val="12"/>
                <w:szCs w:val="12"/>
              </w:rPr>
              <w:t xml:space="preserve">Spanish (SPAN), Speech (SPCH), </w:t>
            </w:r>
            <w:r w:rsidRPr="00A12E7C">
              <w:rPr>
                <w:rFonts w:ascii="Gill Sans MT" w:hAnsi="Gill Sans MT" w:cs="Gill Sans"/>
                <w:sz w:val="12"/>
                <w:szCs w:val="12"/>
              </w:rPr>
              <w:t xml:space="preserve">or Theater (THEA). </w:t>
            </w:r>
          </w:p>
          <w:p w14:paraId="320B0FF7" w14:textId="406FCB87" w:rsidR="009C2539" w:rsidRPr="00AF5601" w:rsidRDefault="009C2539" w:rsidP="009C2539">
            <w:pPr>
              <w:rPr>
                <w:rFonts w:ascii="Gill Sans" w:hAnsi="Gill Sans" w:cs="Gill Sans"/>
                <w:sz w:val="20"/>
                <w:vertAlign w:val="superscript"/>
              </w:rPr>
            </w:pPr>
          </w:p>
        </w:tc>
        <w:tc>
          <w:tcPr>
            <w:tcW w:w="4590" w:type="dxa"/>
          </w:tcPr>
          <w:p w14:paraId="6D7034D8" w14:textId="1FA67E6C" w:rsidR="009C2539" w:rsidRPr="00AF5601" w:rsidRDefault="009C2539" w:rsidP="009C2539">
            <w:pPr>
              <w:rPr>
                <w:rFonts w:ascii="Gill Sans" w:hAnsi="Gill Sans" w:cs="Gill Sans"/>
                <w:sz w:val="20"/>
              </w:rPr>
            </w:pPr>
            <w:r w:rsidRPr="00A93941">
              <w:rPr>
                <w:rFonts w:ascii="Gill Sans" w:hAnsi="Gill Sans" w:cs="Gill Sans"/>
                <w:sz w:val="12"/>
                <w:szCs w:val="12"/>
              </w:rPr>
              <w:t>List Course:</w:t>
            </w:r>
          </w:p>
        </w:tc>
        <w:tc>
          <w:tcPr>
            <w:tcW w:w="1530" w:type="dxa"/>
          </w:tcPr>
          <w:p w14:paraId="04A83291" w14:textId="216E111A" w:rsidR="009C2539" w:rsidRPr="00AF5601" w:rsidRDefault="009C2539" w:rsidP="009C2539">
            <w:pPr>
              <w:jc w:val="center"/>
              <w:rPr>
                <w:rFonts w:ascii="Gill Sans" w:hAnsi="Gill Sans" w:cs="Gill Sans"/>
                <w:sz w:val="20"/>
              </w:rPr>
            </w:pPr>
            <w:r w:rsidRPr="00AF5601">
              <w:rPr>
                <w:rFonts w:ascii="Gill Sans" w:hAnsi="Gill Sans" w:cs="Gill Sans"/>
                <w:sz w:val="20"/>
              </w:rPr>
              <w:t>3</w:t>
            </w:r>
            <w:r>
              <w:rPr>
                <w:rFonts w:ascii="Gill Sans" w:hAnsi="Gill Sans" w:cs="Gill Sans"/>
                <w:sz w:val="20"/>
              </w:rPr>
              <w:t xml:space="preserve"> Credits</w:t>
            </w:r>
          </w:p>
        </w:tc>
        <w:tc>
          <w:tcPr>
            <w:tcW w:w="1260" w:type="dxa"/>
          </w:tcPr>
          <w:p w14:paraId="1D2F0459" w14:textId="03BB9E3C" w:rsidR="009C2539" w:rsidRPr="00AF5601" w:rsidRDefault="009C2539" w:rsidP="009C2539">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810" w:type="dxa"/>
          </w:tcPr>
          <w:p w14:paraId="4B9EA925" w14:textId="295507BA" w:rsidR="009C2539" w:rsidRPr="00AF5601" w:rsidRDefault="009C2539" w:rsidP="009C2539">
            <w:pPr>
              <w:rPr>
                <w:rFonts w:ascii="Gill Sans" w:hAnsi="Gill Sans" w:cs="Gill Sans"/>
                <w:sz w:val="20"/>
              </w:rPr>
            </w:pPr>
          </w:p>
        </w:tc>
      </w:tr>
      <w:tr w:rsidR="009C2539" w:rsidRPr="008C5084" w14:paraId="6D1DCD5A" w14:textId="20CBD932" w:rsidTr="009C2539">
        <w:trPr>
          <w:jc w:val="center"/>
        </w:trPr>
        <w:tc>
          <w:tcPr>
            <w:tcW w:w="3330" w:type="dxa"/>
          </w:tcPr>
          <w:p w14:paraId="345AF36E" w14:textId="77777777" w:rsidR="009C2539" w:rsidRPr="00AF5601" w:rsidRDefault="009C2539" w:rsidP="009C2539">
            <w:pPr>
              <w:rPr>
                <w:rFonts w:ascii="Gill Sans" w:hAnsi="Gill Sans" w:cs="Gill Sans"/>
                <w:sz w:val="20"/>
              </w:rPr>
            </w:pPr>
          </w:p>
        </w:tc>
        <w:tc>
          <w:tcPr>
            <w:tcW w:w="4590" w:type="dxa"/>
          </w:tcPr>
          <w:p w14:paraId="20398D5E" w14:textId="4AC04337" w:rsidR="009C2539" w:rsidRPr="00AF5601" w:rsidRDefault="009C2539" w:rsidP="009C2539">
            <w:pPr>
              <w:jc w:val="right"/>
              <w:rPr>
                <w:rFonts w:ascii="Gill Sans" w:hAnsi="Gill Sans" w:cs="Gill Sans"/>
                <w:b/>
                <w:sz w:val="20"/>
              </w:rPr>
            </w:pPr>
            <w:r w:rsidRPr="00AF5601">
              <w:rPr>
                <w:rFonts w:ascii="Gill Sans" w:hAnsi="Gill Sans" w:cs="Gill Sans"/>
                <w:b/>
                <w:sz w:val="20"/>
              </w:rPr>
              <w:t xml:space="preserve">           </w:t>
            </w:r>
            <w:r w:rsidRPr="00BB2B15">
              <w:rPr>
                <w:rFonts w:ascii="Gill Sans" w:hAnsi="Gill Sans" w:cs="Gill Sans"/>
                <w:b/>
                <w:bCs/>
                <w:sz w:val="20"/>
                <w:szCs w:val="20"/>
              </w:rPr>
              <w:t>TOTAL</w:t>
            </w:r>
            <w:r>
              <w:rPr>
                <w:rFonts w:ascii="Gill Sans" w:hAnsi="Gill Sans" w:cs="Gill Sans"/>
                <w:b/>
                <w:bCs/>
                <w:sz w:val="20"/>
                <w:szCs w:val="20"/>
              </w:rPr>
              <w:t xml:space="preserve"> ELECTIVE CREDITS</w:t>
            </w:r>
          </w:p>
        </w:tc>
        <w:tc>
          <w:tcPr>
            <w:tcW w:w="1530" w:type="dxa"/>
          </w:tcPr>
          <w:p w14:paraId="5AF110C9" w14:textId="4780A569" w:rsidR="009C2539" w:rsidRPr="00AF5601" w:rsidRDefault="009C2539" w:rsidP="009C2539">
            <w:pPr>
              <w:jc w:val="center"/>
              <w:rPr>
                <w:rFonts w:ascii="Gill Sans" w:hAnsi="Gill Sans" w:cs="Gill Sans"/>
                <w:b/>
                <w:sz w:val="20"/>
              </w:rPr>
            </w:pPr>
            <w:r>
              <w:rPr>
                <w:rFonts w:ascii="Gill Sans" w:hAnsi="Gill Sans" w:cs="Gill Sans"/>
                <w:b/>
                <w:sz w:val="20"/>
              </w:rPr>
              <w:t>3</w:t>
            </w:r>
          </w:p>
        </w:tc>
        <w:tc>
          <w:tcPr>
            <w:tcW w:w="1260" w:type="dxa"/>
          </w:tcPr>
          <w:p w14:paraId="6F30E4B6" w14:textId="77777777" w:rsidR="009C2539" w:rsidRPr="00AF5601" w:rsidRDefault="009C2539" w:rsidP="009C2539">
            <w:pPr>
              <w:jc w:val="center"/>
              <w:rPr>
                <w:rFonts w:ascii="Gill Sans" w:hAnsi="Gill Sans" w:cs="Gill Sans"/>
                <w:b/>
                <w:sz w:val="20"/>
              </w:rPr>
            </w:pPr>
          </w:p>
        </w:tc>
        <w:tc>
          <w:tcPr>
            <w:tcW w:w="810" w:type="dxa"/>
          </w:tcPr>
          <w:p w14:paraId="47580418" w14:textId="77777777" w:rsidR="009C2539" w:rsidRPr="00AF5601" w:rsidRDefault="009C2539" w:rsidP="009C2539">
            <w:pPr>
              <w:jc w:val="center"/>
              <w:rPr>
                <w:rFonts w:ascii="Gill Sans" w:hAnsi="Gill Sans" w:cs="Gill Sans"/>
                <w:b/>
                <w:sz w:val="20"/>
              </w:rPr>
            </w:pPr>
          </w:p>
        </w:tc>
      </w:tr>
      <w:tr w:rsidR="009C2539" w:rsidRPr="008C5084" w14:paraId="5FEA93CD" w14:textId="16A1D7A6" w:rsidTr="009C2539">
        <w:trPr>
          <w:jc w:val="center"/>
        </w:trPr>
        <w:tc>
          <w:tcPr>
            <w:tcW w:w="7920" w:type="dxa"/>
            <w:gridSpan w:val="2"/>
          </w:tcPr>
          <w:p w14:paraId="2B5BE9D6" w14:textId="0885B56D" w:rsidR="009C2539" w:rsidRPr="00AF5601" w:rsidRDefault="009C2539" w:rsidP="009C2539">
            <w:pPr>
              <w:jc w:val="right"/>
              <w:rPr>
                <w:rFonts w:ascii="Gill Sans" w:hAnsi="Gill Sans" w:cs="Gill Sans"/>
                <w:b/>
                <w:sz w:val="20"/>
              </w:rPr>
            </w:pPr>
            <w:r w:rsidRPr="00AF5601">
              <w:rPr>
                <w:rFonts w:ascii="Gill Sans" w:hAnsi="Gill Sans" w:cs="Gill Sans"/>
                <w:b/>
                <w:sz w:val="20"/>
              </w:rPr>
              <w:t xml:space="preserve">                   </w:t>
            </w:r>
            <w:r>
              <w:rPr>
                <w:rFonts w:ascii="Gill Sans" w:hAnsi="Gill Sans" w:cs="Gill Sans"/>
                <w:b/>
                <w:sz w:val="20"/>
              </w:rPr>
              <w:t xml:space="preserve">                </w:t>
            </w:r>
            <w:r w:rsidRPr="00AF5601">
              <w:rPr>
                <w:rFonts w:ascii="Gill Sans" w:hAnsi="Gill Sans" w:cs="Gill Sans"/>
                <w:b/>
                <w:sz w:val="20"/>
              </w:rPr>
              <w:t xml:space="preserve"> </w:t>
            </w:r>
            <w:r w:rsidR="00665D40" w:rsidRPr="00665D40">
              <w:rPr>
                <w:rFonts w:ascii="Gill Sans" w:hAnsi="Gill Sans" w:cs="Gill Sans"/>
                <w:b/>
                <w:sz w:val="20"/>
                <w:vertAlign w:val="superscript"/>
              </w:rPr>
              <w:t xml:space="preserve">See </w:t>
            </w:r>
            <w:r w:rsidR="00665D40">
              <w:rPr>
                <w:rFonts w:ascii="Gill Sans" w:hAnsi="Gill Sans" w:cs="Gill Sans"/>
                <w:b/>
                <w:sz w:val="20"/>
                <w:vertAlign w:val="superscript"/>
              </w:rPr>
              <w:t xml:space="preserve"> note 2</w:t>
            </w:r>
            <w:r w:rsidRPr="0047574A">
              <w:rPr>
                <w:rFonts w:ascii="Gill Sans" w:hAnsi="Gill Sans" w:cs="Gill Sans"/>
                <w:sz w:val="20"/>
              </w:rPr>
              <w:t>Associate of Applied Science</w:t>
            </w:r>
            <w:r>
              <w:rPr>
                <w:rFonts w:ascii="Gill Sans" w:hAnsi="Gill Sans" w:cs="Gill Sans"/>
                <w:sz w:val="20"/>
              </w:rPr>
              <w:t xml:space="preserve"> - </w:t>
            </w:r>
            <w:r w:rsidRPr="0047574A">
              <w:rPr>
                <w:rFonts w:ascii="Gill Sans" w:hAnsi="Gill Sans" w:cs="Gill Sans"/>
                <w:sz w:val="20"/>
              </w:rPr>
              <w:t>Business Administration</w:t>
            </w:r>
            <w:r w:rsidRPr="00AF5601">
              <w:rPr>
                <w:rFonts w:ascii="Gill Sans" w:hAnsi="Gill Sans" w:cs="Gill Sans"/>
                <w:b/>
                <w:sz w:val="20"/>
              </w:rPr>
              <w:t xml:space="preserve"> TOTAL </w:t>
            </w:r>
            <w:r>
              <w:rPr>
                <w:rFonts w:ascii="Gill Sans" w:hAnsi="Gill Sans" w:cs="Gill Sans"/>
                <w:b/>
                <w:sz w:val="20"/>
              </w:rPr>
              <w:t xml:space="preserve">DEGREE </w:t>
            </w:r>
            <w:r w:rsidRPr="00AF5601">
              <w:rPr>
                <w:rFonts w:ascii="Gill Sans" w:hAnsi="Gill Sans" w:cs="Gill Sans"/>
                <w:b/>
                <w:sz w:val="20"/>
              </w:rPr>
              <w:t xml:space="preserve">CREDITS </w:t>
            </w:r>
          </w:p>
        </w:tc>
        <w:tc>
          <w:tcPr>
            <w:tcW w:w="1530" w:type="dxa"/>
          </w:tcPr>
          <w:p w14:paraId="00267F34" w14:textId="77777777" w:rsidR="009C2539" w:rsidRPr="00AF5601" w:rsidRDefault="009C2539" w:rsidP="009C2539">
            <w:pPr>
              <w:jc w:val="center"/>
              <w:rPr>
                <w:rFonts w:ascii="Gill Sans" w:hAnsi="Gill Sans" w:cs="Gill Sans"/>
                <w:b/>
                <w:sz w:val="20"/>
              </w:rPr>
            </w:pPr>
            <w:r w:rsidRPr="00AF5601">
              <w:rPr>
                <w:rFonts w:ascii="Gill Sans" w:hAnsi="Gill Sans" w:cs="Gill Sans"/>
                <w:b/>
                <w:sz w:val="20"/>
              </w:rPr>
              <w:t>60</w:t>
            </w:r>
          </w:p>
        </w:tc>
        <w:tc>
          <w:tcPr>
            <w:tcW w:w="1260" w:type="dxa"/>
          </w:tcPr>
          <w:p w14:paraId="718E334C" w14:textId="77777777" w:rsidR="009C2539" w:rsidRPr="00AF5601" w:rsidRDefault="009C2539" w:rsidP="009C2539">
            <w:pPr>
              <w:jc w:val="center"/>
              <w:rPr>
                <w:rFonts w:ascii="Gill Sans" w:hAnsi="Gill Sans" w:cs="Gill Sans"/>
                <w:b/>
                <w:sz w:val="20"/>
              </w:rPr>
            </w:pPr>
          </w:p>
        </w:tc>
        <w:tc>
          <w:tcPr>
            <w:tcW w:w="810" w:type="dxa"/>
          </w:tcPr>
          <w:p w14:paraId="59DAC75B" w14:textId="77777777" w:rsidR="009C2539" w:rsidRPr="00AF5601" w:rsidRDefault="009C2539" w:rsidP="009C2539">
            <w:pPr>
              <w:jc w:val="center"/>
              <w:rPr>
                <w:rFonts w:ascii="Gill Sans" w:hAnsi="Gill Sans" w:cs="Gill Sans"/>
                <w:b/>
                <w:sz w:val="20"/>
              </w:rPr>
            </w:pPr>
          </w:p>
        </w:tc>
      </w:tr>
    </w:tbl>
    <w:p w14:paraId="44DD7217" w14:textId="760B5C1A" w:rsidR="000B63B7" w:rsidRPr="006E4E92" w:rsidRDefault="009C2539" w:rsidP="00DF42E3">
      <w:pPr>
        <w:spacing w:after="0" w:line="240" w:lineRule="auto"/>
        <w:rPr>
          <w:rFonts w:ascii="Gill Sans" w:eastAsia="Times New Roman" w:hAnsi="Gill Sans" w:cs="Gill Sans"/>
          <w:b/>
          <w:color w:val="333333"/>
          <w:sz w:val="20"/>
          <w:szCs w:val="20"/>
        </w:rPr>
      </w:pPr>
      <w:r>
        <w:rPr>
          <w:rFonts w:ascii="Gill Sans" w:eastAsia="Times New Roman" w:hAnsi="Gill Sans" w:cs="Gill Sans"/>
          <w:b/>
          <w:color w:val="333333"/>
          <w:sz w:val="20"/>
          <w:szCs w:val="20"/>
        </w:rPr>
        <w:t xml:space="preserve">DEGREE </w:t>
      </w:r>
      <w:r w:rsidR="006E4E92" w:rsidRPr="006E4E92">
        <w:rPr>
          <w:rFonts w:ascii="Gill Sans" w:eastAsia="Times New Roman" w:hAnsi="Gill Sans" w:cs="Gill Sans"/>
          <w:b/>
          <w:color w:val="333333"/>
          <w:sz w:val="20"/>
          <w:szCs w:val="20"/>
        </w:rPr>
        <w:t>NOTES:</w:t>
      </w:r>
    </w:p>
    <w:p w14:paraId="31CDF284" w14:textId="7FE70289" w:rsidR="000B63B7" w:rsidRDefault="000B63B7" w:rsidP="000B63B7">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1</w:t>
      </w:r>
      <w:r w:rsidRPr="00AF5601">
        <w:rPr>
          <w:rFonts w:ascii="Gill Sans" w:hAnsi="Gill Sans" w:cs="Gill Sans"/>
          <w:sz w:val="16"/>
          <w:szCs w:val="16"/>
          <w:vertAlign w:val="superscript"/>
        </w:rPr>
        <w:t xml:space="preserve"> </w:t>
      </w:r>
      <w:r w:rsidRPr="00AF5601">
        <w:rPr>
          <w:rFonts w:ascii="Gill Sans" w:hAnsi="Gill Sans" w:cs="Gill Sans"/>
          <w:sz w:val="16"/>
          <w:szCs w:val="16"/>
        </w:rPr>
        <w:t>ACCT 2103 may be taken as a substitute for ACCT 2101 &amp; 2102. Credit will not be</w:t>
      </w:r>
      <w:r>
        <w:rPr>
          <w:rFonts w:ascii="Gill Sans" w:hAnsi="Gill Sans" w:cs="Gill Sans"/>
          <w:sz w:val="16"/>
          <w:szCs w:val="16"/>
        </w:rPr>
        <w:t xml:space="preserve"> given for both ACCT 2101 and /or ACCT 2102 &amp; </w:t>
      </w:r>
      <w:r w:rsidRPr="00AF5601">
        <w:rPr>
          <w:rFonts w:ascii="Gill Sans" w:hAnsi="Gill Sans" w:cs="Gill Sans"/>
          <w:sz w:val="16"/>
          <w:szCs w:val="16"/>
        </w:rPr>
        <w:t>ACCT 2103. Students taking ACCT 2103 must take an addition</w:t>
      </w:r>
      <w:r w:rsidR="002337CC">
        <w:rPr>
          <w:rFonts w:ascii="Gill Sans" w:hAnsi="Gill Sans" w:cs="Gill Sans"/>
          <w:sz w:val="16"/>
          <w:szCs w:val="16"/>
        </w:rPr>
        <w:t xml:space="preserve">al 3 credit elective </w:t>
      </w:r>
      <w:r w:rsidRPr="00AF5601">
        <w:rPr>
          <w:rFonts w:ascii="Gill Sans" w:hAnsi="Gill Sans" w:cs="Gill Sans"/>
          <w:sz w:val="16"/>
          <w:szCs w:val="16"/>
        </w:rPr>
        <w:t>to substitute for ACCT 2101/2102.</w:t>
      </w:r>
    </w:p>
    <w:p w14:paraId="01FBEEF0" w14:textId="77777777" w:rsidR="00665D40" w:rsidRPr="00665D40" w:rsidRDefault="00665D40" w:rsidP="00665D40">
      <w:pPr>
        <w:tabs>
          <w:tab w:val="left" w:pos="720"/>
          <w:tab w:val="left" w:pos="6574"/>
        </w:tabs>
        <w:spacing w:after="0" w:line="240" w:lineRule="auto"/>
        <w:rPr>
          <w:rFonts w:ascii="Gill Sans" w:hAnsi="Gill Sans" w:cs="Gill Sans"/>
          <w:color w:val="FF0000"/>
          <w:sz w:val="8"/>
          <w:szCs w:val="8"/>
        </w:rPr>
      </w:pPr>
    </w:p>
    <w:p w14:paraId="0ECC50F3" w14:textId="23E6FE05" w:rsidR="00665D40" w:rsidRPr="001E2F0C" w:rsidRDefault="00665D40" w:rsidP="00665D40">
      <w:pPr>
        <w:tabs>
          <w:tab w:val="left" w:pos="720"/>
          <w:tab w:val="left" w:pos="6574"/>
        </w:tabs>
        <w:spacing w:after="0" w:line="240" w:lineRule="auto"/>
        <w:rPr>
          <w:rFonts w:ascii="Gill Sans" w:hAnsi="Gill Sans" w:cs="Gill Sans"/>
          <w:color w:val="FF0000"/>
          <w:sz w:val="14"/>
          <w:szCs w:val="14"/>
        </w:rPr>
      </w:pPr>
      <w:r>
        <w:rPr>
          <w:rFonts w:ascii="Gill Sans" w:hAnsi="Gill Sans" w:cs="Gill Sans"/>
          <w:color w:val="FF0000"/>
          <w:sz w:val="14"/>
          <w:szCs w:val="14"/>
          <w:vertAlign w:val="superscript"/>
        </w:rPr>
        <w:t xml:space="preserve">2 </w:t>
      </w:r>
      <w:r w:rsidRPr="001E2F0C">
        <w:rPr>
          <w:rFonts w:ascii="Gill Sans" w:hAnsi="Gill Sans" w:cs="Gill Sans"/>
          <w:color w:val="FF0000"/>
          <w:sz w:val="14"/>
          <w:szCs w:val="14"/>
        </w:rPr>
        <w:t>ECON 2010 will not apply to this degree.</w:t>
      </w:r>
    </w:p>
    <w:p w14:paraId="5C5944F8" w14:textId="77777777" w:rsidR="00665D40" w:rsidRPr="00665D40" w:rsidRDefault="00665D40" w:rsidP="000B63B7">
      <w:pPr>
        <w:tabs>
          <w:tab w:val="left" w:pos="720"/>
          <w:tab w:val="left" w:pos="6574"/>
        </w:tabs>
        <w:spacing w:after="0" w:line="240" w:lineRule="auto"/>
        <w:rPr>
          <w:rFonts w:ascii="Gill Sans" w:hAnsi="Gill Sans" w:cs="Gill Sans"/>
          <w:sz w:val="10"/>
          <w:szCs w:val="10"/>
        </w:rPr>
      </w:pPr>
    </w:p>
    <w:p w14:paraId="358A7F98" w14:textId="06F55748" w:rsidR="008C66BD" w:rsidRPr="00665D40" w:rsidRDefault="008C66BD" w:rsidP="008C66BD">
      <w:pPr>
        <w:tabs>
          <w:tab w:val="left" w:pos="720"/>
          <w:tab w:val="left" w:pos="6574"/>
        </w:tabs>
        <w:spacing w:after="0" w:line="240" w:lineRule="auto"/>
        <w:rPr>
          <w:rFonts w:ascii="Gill Sans" w:hAnsi="Gill Sans" w:cs="Gill Sans"/>
          <w:sz w:val="8"/>
          <w:szCs w:val="8"/>
        </w:rPr>
      </w:pPr>
    </w:p>
    <w:p w14:paraId="6224D2BE" w14:textId="2D59B237" w:rsidR="00DF42E3" w:rsidRPr="00665D40" w:rsidRDefault="006E4E92" w:rsidP="005C16A1">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3A69E8">
        <w:rPr>
          <w:rFonts w:ascii="Gill Sans" w:hAnsi="Gill Sans" w:cs="Gill Sans"/>
          <w:sz w:val="14"/>
          <w:szCs w:val="14"/>
        </w:rPr>
        <w:t>6</w:t>
      </w:r>
      <w:r w:rsidR="00665D40">
        <w:rPr>
          <w:rFonts w:ascii="Gill Sans" w:hAnsi="Gill Sans" w:cs="Gill Sans"/>
          <w:sz w:val="14"/>
          <w:szCs w:val="14"/>
        </w:rPr>
        <w:t>/</w:t>
      </w:r>
      <w:r w:rsidR="007A0A7C">
        <w:rPr>
          <w:rFonts w:ascii="Gill Sans" w:hAnsi="Gill Sans" w:cs="Gill Sans"/>
          <w:sz w:val="14"/>
          <w:szCs w:val="14"/>
        </w:rPr>
        <w:t>19</w:t>
      </w:r>
    </w:p>
    <w:sectPr w:rsidR="00DF42E3" w:rsidRPr="00665D40" w:rsidSect="005C16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4F7B" w14:textId="77777777" w:rsidR="009B5403" w:rsidRDefault="009B5403" w:rsidP="00B375C5">
      <w:pPr>
        <w:spacing w:after="0" w:line="240" w:lineRule="auto"/>
      </w:pPr>
      <w:r>
        <w:separator/>
      </w:r>
    </w:p>
  </w:endnote>
  <w:endnote w:type="continuationSeparator" w:id="0">
    <w:p w14:paraId="515555AA" w14:textId="77777777" w:rsidR="009B5403" w:rsidRDefault="009B5403"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3778" w14:textId="77777777" w:rsidR="009B5403" w:rsidRDefault="009B5403" w:rsidP="00B375C5">
      <w:pPr>
        <w:spacing w:after="0" w:line="240" w:lineRule="auto"/>
      </w:pPr>
      <w:r>
        <w:separator/>
      </w:r>
    </w:p>
  </w:footnote>
  <w:footnote w:type="continuationSeparator" w:id="0">
    <w:p w14:paraId="0956E802" w14:textId="77777777" w:rsidR="009B5403" w:rsidRDefault="009B5403"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0B63B7"/>
    <w:rsid w:val="001136FB"/>
    <w:rsid w:val="001414BB"/>
    <w:rsid w:val="00150182"/>
    <w:rsid w:val="00152507"/>
    <w:rsid w:val="00154405"/>
    <w:rsid w:val="00174296"/>
    <w:rsid w:val="00177DFA"/>
    <w:rsid w:val="001911C4"/>
    <w:rsid w:val="001971D0"/>
    <w:rsid w:val="001A29CE"/>
    <w:rsid w:val="001A5ED2"/>
    <w:rsid w:val="001D3050"/>
    <w:rsid w:val="001E36E4"/>
    <w:rsid w:val="001E59D0"/>
    <w:rsid w:val="001F06D6"/>
    <w:rsid w:val="00201E69"/>
    <w:rsid w:val="002067EC"/>
    <w:rsid w:val="0022434E"/>
    <w:rsid w:val="002337CC"/>
    <w:rsid w:val="00261C75"/>
    <w:rsid w:val="002672FA"/>
    <w:rsid w:val="00271867"/>
    <w:rsid w:val="0028044A"/>
    <w:rsid w:val="002A0776"/>
    <w:rsid w:val="002A60F5"/>
    <w:rsid w:val="002A6529"/>
    <w:rsid w:val="002C6F8C"/>
    <w:rsid w:val="00313635"/>
    <w:rsid w:val="0033142D"/>
    <w:rsid w:val="00353BC9"/>
    <w:rsid w:val="003653BB"/>
    <w:rsid w:val="00366726"/>
    <w:rsid w:val="00383E6B"/>
    <w:rsid w:val="00393EC6"/>
    <w:rsid w:val="003960DB"/>
    <w:rsid w:val="003A69E8"/>
    <w:rsid w:val="003B04FA"/>
    <w:rsid w:val="003B0F97"/>
    <w:rsid w:val="003B6870"/>
    <w:rsid w:val="003C5D5B"/>
    <w:rsid w:val="003D1F99"/>
    <w:rsid w:val="004058C5"/>
    <w:rsid w:val="00432234"/>
    <w:rsid w:val="00433591"/>
    <w:rsid w:val="004533C7"/>
    <w:rsid w:val="0045440B"/>
    <w:rsid w:val="0046211E"/>
    <w:rsid w:val="0047574A"/>
    <w:rsid w:val="00481434"/>
    <w:rsid w:val="00491029"/>
    <w:rsid w:val="004A4A8E"/>
    <w:rsid w:val="004A6600"/>
    <w:rsid w:val="004B7011"/>
    <w:rsid w:val="004C1598"/>
    <w:rsid w:val="004D229A"/>
    <w:rsid w:val="004D51A7"/>
    <w:rsid w:val="005136D3"/>
    <w:rsid w:val="00516075"/>
    <w:rsid w:val="00523D75"/>
    <w:rsid w:val="0052413B"/>
    <w:rsid w:val="005244C6"/>
    <w:rsid w:val="00544F57"/>
    <w:rsid w:val="0056472F"/>
    <w:rsid w:val="005925EC"/>
    <w:rsid w:val="005932AF"/>
    <w:rsid w:val="005A5B58"/>
    <w:rsid w:val="005B3258"/>
    <w:rsid w:val="005C16A1"/>
    <w:rsid w:val="005C5DC7"/>
    <w:rsid w:val="005D4C51"/>
    <w:rsid w:val="005D7510"/>
    <w:rsid w:val="005E01D4"/>
    <w:rsid w:val="005E1B76"/>
    <w:rsid w:val="00620EC1"/>
    <w:rsid w:val="00632577"/>
    <w:rsid w:val="00637B5E"/>
    <w:rsid w:val="00665D40"/>
    <w:rsid w:val="0067545E"/>
    <w:rsid w:val="00680FA3"/>
    <w:rsid w:val="00685892"/>
    <w:rsid w:val="00692766"/>
    <w:rsid w:val="006D1600"/>
    <w:rsid w:val="006E4E92"/>
    <w:rsid w:val="006F0D30"/>
    <w:rsid w:val="006F22DC"/>
    <w:rsid w:val="006F30C6"/>
    <w:rsid w:val="00701C54"/>
    <w:rsid w:val="007425B3"/>
    <w:rsid w:val="007502CC"/>
    <w:rsid w:val="00760B01"/>
    <w:rsid w:val="00764819"/>
    <w:rsid w:val="007742D3"/>
    <w:rsid w:val="007A0A7C"/>
    <w:rsid w:val="007B5B53"/>
    <w:rsid w:val="007B771C"/>
    <w:rsid w:val="007D2CA5"/>
    <w:rsid w:val="007F23F7"/>
    <w:rsid w:val="00803422"/>
    <w:rsid w:val="00827D87"/>
    <w:rsid w:val="00834D4D"/>
    <w:rsid w:val="00851F55"/>
    <w:rsid w:val="00856796"/>
    <w:rsid w:val="008614D9"/>
    <w:rsid w:val="00871D3A"/>
    <w:rsid w:val="0089112E"/>
    <w:rsid w:val="008919AD"/>
    <w:rsid w:val="008B2CEC"/>
    <w:rsid w:val="008C66BD"/>
    <w:rsid w:val="008C6AE5"/>
    <w:rsid w:val="00924393"/>
    <w:rsid w:val="00936FB7"/>
    <w:rsid w:val="00945FF3"/>
    <w:rsid w:val="00963D33"/>
    <w:rsid w:val="009A43D3"/>
    <w:rsid w:val="009B5403"/>
    <w:rsid w:val="009C2539"/>
    <w:rsid w:val="009D16FB"/>
    <w:rsid w:val="009D7062"/>
    <w:rsid w:val="00A00AC9"/>
    <w:rsid w:val="00A046E3"/>
    <w:rsid w:val="00A11941"/>
    <w:rsid w:val="00A1481C"/>
    <w:rsid w:val="00A220B7"/>
    <w:rsid w:val="00A24A7C"/>
    <w:rsid w:val="00A30942"/>
    <w:rsid w:val="00A36F4C"/>
    <w:rsid w:val="00A51E3C"/>
    <w:rsid w:val="00A66F0F"/>
    <w:rsid w:val="00A82E5B"/>
    <w:rsid w:val="00AC0AC1"/>
    <w:rsid w:val="00AD5CC2"/>
    <w:rsid w:val="00AF2B60"/>
    <w:rsid w:val="00AF5601"/>
    <w:rsid w:val="00B0186F"/>
    <w:rsid w:val="00B10F35"/>
    <w:rsid w:val="00B16A5E"/>
    <w:rsid w:val="00B375C5"/>
    <w:rsid w:val="00B407AA"/>
    <w:rsid w:val="00B42519"/>
    <w:rsid w:val="00B8095D"/>
    <w:rsid w:val="00C119C1"/>
    <w:rsid w:val="00C56949"/>
    <w:rsid w:val="00C93AED"/>
    <w:rsid w:val="00C9604F"/>
    <w:rsid w:val="00CC6804"/>
    <w:rsid w:val="00CE29AA"/>
    <w:rsid w:val="00CE7D6D"/>
    <w:rsid w:val="00CF05AF"/>
    <w:rsid w:val="00D0140B"/>
    <w:rsid w:val="00D02F54"/>
    <w:rsid w:val="00D0691A"/>
    <w:rsid w:val="00D114A1"/>
    <w:rsid w:val="00D169E1"/>
    <w:rsid w:val="00D21B83"/>
    <w:rsid w:val="00D242B3"/>
    <w:rsid w:val="00D27B93"/>
    <w:rsid w:val="00D50EC4"/>
    <w:rsid w:val="00D8426C"/>
    <w:rsid w:val="00D90708"/>
    <w:rsid w:val="00D93FF1"/>
    <w:rsid w:val="00DA1D7D"/>
    <w:rsid w:val="00DA7081"/>
    <w:rsid w:val="00DB331B"/>
    <w:rsid w:val="00DF42E3"/>
    <w:rsid w:val="00E03397"/>
    <w:rsid w:val="00E26722"/>
    <w:rsid w:val="00E40AD7"/>
    <w:rsid w:val="00E73D17"/>
    <w:rsid w:val="00E96377"/>
    <w:rsid w:val="00EA1B64"/>
    <w:rsid w:val="00EC27B6"/>
    <w:rsid w:val="00ED3EEB"/>
    <w:rsid w:val="00EF2A63"/>
    <w:rsid w:val="00EF400D"/>
    <w:rsid w:val="00F25DDE"/>
    <w:rsid w:val="00F351C6"/>
    <w:rsid w:val="00F43A3E"/>
    <w:rsid w:val="00F64C14"/>
    <w:rsid w:val="00F96130"/>
    <w:rsid w:val="00FA1369"/>
    <w:rsid w:val="00FC638F"/>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901">
      <w:bodyDiv w:val="1"/>
      <w:marLeft w:val="0"/>
      <w:marRight w:val="0"/>
      <w:marTop w:val="0"/>
      <w:marBottom w:val="0"/>
      <w:divBdr>
        <w:top w:val="none" w:sz="0" w:space="0" w:color="auto"/>
        <w:left w:val="none" w:sz="0" w:space="0" w:color="auto"/>
        <w:bottom w:val="none" w:sz="0" w:space="0" w:color="auto"/>
        <w:right w:val="none" w:sz="0" w:space="0" w:color="auto"/>
      </w:divBdr>
      <w:divsChild>
        <w:div w:id="614756869">
          <w:marLeft w:val="0"/>
          <w:marRight w:val="0"/>
          <w:marTop w:val="0"/>
          <w:marBottom w:val="0"/>
          <w:divBdr>
            <w:top w:val="none" w:sz="0" w:space="0" w:color="auto"/>
            <w:left w:val="none" w:sz="0" w:space="0" w:color="auto"/>
            <w:bottom w:val="none" w:sz="0" w:space="0" w:color="auto"/>
            <w:right w:val="none" w:sz="0" w:space="0" w:color="auto"/>
          </w:divBdr>
          <w:divsChild>
            <w:div w:id="1866627638">
              <w:marLeft w:val="0"/>
              <w:marRight w:val="0"/>
              <w:marTop w:val="0"/>
              <w:marBottom w:val="0"/>
              <w:divBdr>
                <w:top w:val="none" w:sz="0" w:space="0" w:color="auto"/>
                <w:left w:val="none" w:sz="0" w:space="0" w:color="auto"/>
                <w:bottom w:val="none" w:sz="0" w:space="0" w:color="auto"/>
                <w:right w:val="none" w:sz="0" w:space="0" w:color="auto"/>
              </w:divBdr>
              <w:divsChild>
                <w:div w:id="1205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sChild>
        <w:div w:id="188351518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1717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9C92-F8AB-5040-9A38-F0CEF0B4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9</cp:revision>
  <cp:lastPrinted>2019-10-30T20:28:00Z</cp:lastPrinted>
  <dcterms:created xsi:type="dcterms:W3CDTF">2019-02-28T15:34:00Z</dcterms:created>
  <dcterms:modified xsi:type="dcterms:W3CDTF">2019-10-30T20:28:00Z</dcterms:modified>
</cp:coreProperties>
</file>