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F8C3" w14:textId="48832743" w:rsidR="00AC0AC1" w:rsidRPr="00405CAC" w:rsidRDefault="00EB1E0F"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6A86031D" wp14:editId="6A2DEA5D">
            <wp:simplePos x="0" y="0"/>
            <wp:positionH relativeFrom="column">
              <wp:posOffset>-457200</wp:posOffset>
            </wp:positionH>
            <wp:positionV relativeFrom="paragraph">
              <wp:posOffset>-1321435</wp:posOffset>
            </wp:positionV>
            <wp:extent cx="7827645" cy="1546860"/>
            <wp:effectExtent l="0" t="0" r="0" b="2540"/>
            <wp:wrapSquare wrapText="bothSides"/>
            <wp:docPr id="1" name="Picture 1" descr="Automotive Technology Tecnical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6 at 8.39.16 PM.png"/>
                    <pic:cNvPicPr/>
                  </pic:nvPicPr>
                  <pic:blipFill>
                    <a:blip r:embed="rId7"/>
                    <a:stretch>
                      <a:fillRect/>
                    </a:stretch>
                  </pic:blipFill>
                  <pic:spPr>
                    <a:xfrm>
                      <a:off x="0" y="0"/>
                      <a:ext cx="7827645" cy="154686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2999"/>
        <w:gridCol w:w="4291"/>
        <w:gridCol w:w="1440"/>
        <w:gridCol w:w="1440"/>
        <w:gridCol w:w="1350"/>
      </w:tblGrid>
      <w:tr w:rsidR="00BB2B15" w:rsidRPr="00405CAC" w14:paraId="1C2F78B0" w14:textId="4082B89E"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6F66B9F" w14:textId="5BE0FF55" w:rsidR="00BB2B15" w:rsidRPr="00405CAC" w:rsidRDefault="00BB2B15" w:rsidP="009D7062">
            <w:pPr>
              <w:spacing w:after="0" w:line="240" w:lineRule="auto"/>
              <w:rPr>
                <w:rFonts w:ascii="Gill Sans" w:eastAsia="Times New Roman" w:hAnsi="Gill Sans" w:cs="Gill Sans"/>
                <w:b/>
                <w:sz w:val="32"/>
                <w:szCs w:val="32"/>
              </w:rPr>
            </w:pPr>
            <w:r w:rsidRPr="00405CAC">
              <w:rPr>
                <w:rFonts w:ascii="Gill Sans" w:eastAsia="Times New Roman" w:hAnsi="Gill Sans" w:cs="Gill Sans"/>
                <w:b/>
                <w:sz w:val="32"/>
                <w:szCs w:val="32"/>
              </w:rPr>
              <w:t>FALL START</w:t>
            </w: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77777777" w:rsidR="00BB2B15" w:rsidRPr="00405CAC" w:rsidRDefault="00BB2B15" w:rsidP="009D7062">
            <w:pPr>
              <w:spacing w:after="0" w:line="240" w:lineRule="auto"/>
              <w:rPr>
                <w:rFonts w:ascii="Gill Sans" w:eastAsia="Times New Roman"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4C888A9" w14:textId="38C473D5" w:rsidR="00BB2B15" w:rsidRPr="00405CAC" w:rsidRDefault="00BB2B15" w:rsidP="00BB2B15">
            <w:pPr>
              <w:spacing w:before="100" w:beforeAutospacing="1" w:after="100" w:afterAutospacing="1" w:line="240" w:lineRule="auto"/>
              <w:jc w:val="center"/>
              <w:rPr>
                <w:rFonts w:ascii="Gill Sans" w:hAnsi="Gill Sans" w:cs="Gill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753173FD" w14:textId="1386E323" w:rsidR="00BB2B15" w:rsidRPr="00405CAC" w:rsidRDefault="00BB2B15" w:rsidP="007859A1">
            <w:pPr>
              <w:spacing w:before="50" w:after="100" w:afterAutospacing="1" w:line="240" w:lineRule="auto"/>
              <w:jc w:val="center"/>
              <w:rPr>
                <w:rFonts w:ascii="Gill Sans" w:hAnsi="Gill Sans" w:cs="Gill Sans"/>
                <w:b/>
                <w:bCs/>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tcPr>
          <w:p w14:paraId="71F15BDD" w14:textId="79B0ED27" w:rsidR="00BB2B15" w:rsidRPr="00405CAC" w:rsidRDefault="00BB2B15" w:rsidP="007859A1">
            <w:pPr>
              <w:spacing w:before="50" w:after="100" w:afterAutospacing="1" w:line="240" w:lineRule="auto"/>
              <w:jc w:val="center"/>
              <w:rPr>
                <w:rFonts w:ascii="Gill Sans" w:hAnsi="Gill Sans" w:cs="Gill Sans"/>
                <w:b/>
                <w:bCs/>
                <w:sz w:val="24"/>
                <w:szCs w:val="24"/>
              </w:rPr>
            </w:pPr>
          </w:p>
        </w:tc>
      </w:tr>
      <w:tr w:rsidR="00BB2B15" w:rsidRPr="009D7062" w14:paraId="5057C12B" w14:textId="535E1EA7"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BB2B15" w:rsidRPr="00BB2B15" w:rsidRDefault="00BB2B15" w:rsidP="009D7062">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691ACE23" w:rsidR="00BB2B15" w:rsidRPr="00BB2B15" w:rsidRDefault="00A27636" w:rsidP="009D7062">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BB2B15" w:rsidRPr="00BB2B15">
              <w:rPr>
                <w:rFonts w:ascii="Gill Sans" w:hAnsi="Gill Sans" w:cs="Gill Sans"/>
                <w:b/>
                <w:bCs/>
                <w:sz w:val="20"/>
                <w:szCs w:val="20"/>
              </w:rPr>
              <w:t xml:space="preserve">SEMESTER </w:t>
            </w:r>
          </w:p>
        </w:tc>
        <w:tc>
          <w:tcPr>
            <w:tcW w:w="144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BB2B15" w:rsidRPr="00BB2B15" w:rsidRDefault="00BB2B15" w:rsidP="009D7062">
            <w:pPr>
              <w:spacing w:after="0" w:line="240" w:lineRule="auto"/>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5CF84370" w14:textId="77777777" w:rsidR="00BB2B15" w:rsidRPr="00BB2B15" w:rsidRDefault="00BB2B15" w:rsidP="009D7062">
            <w:pPr>
              <w:spacing w:after="0" w:line="240" w:lineRule="auto"/>
              <w:rPr>
                <w:rFonts w:ascii="Gill Sans" w:eastAsia="Times New Roman"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tcPr>
          <w:p w14:paraId="5CCABFC3" w14:textId="77777777" w:rsidR="00BB2B15" w:rsidRPr="00BB2B15" w:rsidRDefault="00BB2B15" w:rsidP="009D7062">
            <w:pPr>
              <w:spacing w:after="0" w:line="240" w:lineRule="auto"/>
              <w:rPr>
                <w:rFonts w:ascii="Gill Sans" w:eastAsia="Times New Roman" w:hAnsi="Gill Sans" w:cs="Gill Sans"/>
                <w:sz w:val="20"/>
                <w:szCs w:val="20"/>
              </w:rPr>
            </w:pPr>
          </w:p>
        </w:tc>
      </w:tr>
      <w:tr w:rsidR="00EB1E0F" w:rsidRPr="009D7062" w14:paraId="3B6965C2" w14:textId="692B8689"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519A7A24" w14:textId="664A06C5"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WFMA 1003 </w:t>
            </w:r>
          </w:p>
        </w:tc>
        <w:tc>
          <w:tcPr>
            <w:tcW w:w="4291" w:type="dxa"/>
            <w:tcBorders>
              <w:top w:val="single" w:sz="4" w:space="0" w:color="000000"/>
              <w:left w:val="single" w:sz="4" w:space="0" w:color="000000"/>
              <w:bottom w:val="single" w:sz="4" w:space="0" w:color="000000"/>
              <w:right w:val="single" w:sz="4" w:space="0" w:color="000000"/>
            </w:tcBorders>
            <w:vAlign w:val="center"/>
          </w:tcPr>
          <w:p w14:paraId="2E4CAA05" w14:textId="37077F59"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Mathematics for Workforce Occupations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E234DB8" w14:textId="44804224"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3</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21DE5000" w14:textId="704B91C0"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45D528C9" w14:textId="153E3582" w:rsidR="00EB1E0F" w:rsidRPr="00BB2B15" w:rsidRDefault="00EB1E0F" w:rsidP="00EB1E0F">
            <w:pPr>
              <w:spacing w:before="100" w:beforeAutospacing="1" w:after="100" w:afterAutospacing="1" w:line="240" w:lineRule="auto"/>
              <w:rPr>
                <w:rFonts w:ascii="Gill Sans" w:hAnsi="Gill Sans" w:cs="Gill Sans"/>
                <w:sz w:val="24"/>
                <w:szCs w:val="24"/>
              </w:rPr>
            </w:pPr>
          </w:p>
        </w:tc>
      </w:tr>
      <w:tr w:rsidR="00EB1E0F" w:rsidRPr="009D7062" w14:paraId="460CD87C"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55FAC6EA" w14:textId="3364656A"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1002 </w:t>
            </w:r>
          </w:p>
        </w:tc>
        <w:tc>
          <w:tcPr>
            <w:tcW w:w="4291" w:type="dxa"/>
            <w:tcBorders>
              <w:top w:val="single" w:sz="4" w:space="0" w:color="000000"/>
              <w:left w:val="single" w:sz="4" w:space="0" w:color="000000"/>
              <w:bottom w:val="single" w:sz="4" w:space="0" w:color="000000"/>
              <w:right w:val="single" w:sz="4" w:space="0" w:color="000000"/>
            </w:tcBorders>
            <w:vAlign w:val="center"/>
          </w:tcPr>
          <w:p w14:paraId="10ADE224" w14:textId="732B8AFD"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Introduction to Automotive Technology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C93E77" w14:textId="5FF923F1"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2</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386E4EB2" w14:textId="4DADD277"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7ACDD90E" w14:textId="0E9777CC" w:rsidR="00EB1E0F" w:rsidRPr="00BB2B15" w:rsidRDefault="00EB1E0F" w:rsidP="00EB1E0F">
            <w:pPr>
              <w:spacing w:before="100" w:beforeAutospacing="1" w:after="100" w:afterAutospacing="1" w:line="240" w:lineRule="auto"/>
              <w:rPr>
                <w:rFonts w:ascii="Gill Sans" w:hAnsi="Gill Sans" w:cs="Gill Sans"/>
                <w:sz w:val="24"/>
                <w:szCs w:val="24"/>
              </w:rPr>
            </w:pPr>
          </w:p>
        </w:tc>
      </w:tr>
      <w:tr w:rsidR="00EB1E0F" w:rsidRPr="009D7062" w14:paraId="50D77388" w14:textId="2945ADC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18F3F5EE" w14:textId="29504EDA"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1504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22E5EC9" w14:textId="245843B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Brakes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7F72F1F" w14:textId="2BB76DD0"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5250E92B" w14:textId="00D8AE8E"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71287D09" w14:textId="63DB9018"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0C06AD40" w14:textId="3951C8FE"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7477F5E1" w14:textId="1E81ED8F"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1604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920B1E6" w14:textId="3CC69DDA"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Electronics I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6559375" w14:textId="1438E863"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213D8F3" w14:textId="7499777E"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11988288" w14:textId="7933D164"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0E4B5BEA" w14:textId="22D44F1C"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77311722" w14:textId="191F207D"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1614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1517DF8" w14:textId="360354DC"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Electronics II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E5A6E6F" w14:textId="06C6A997"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3630C0BA" w14:textId="53FADF4B"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45EBA563" w14:textId="53F4E003"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40818C65" w14:textId="7C3493FD"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59919D02" w14:textId="77777777" w:rsidR="00EB1E0F" w:rsidRPr="00A27636" w:rsidRDefault="00EB1E0F" w:rsidP="00EB1E0F">
            <w:pPr>
              <w:spacing w:after="0" w:line="240" w:lineRule="auto"/>
              <w:jc w:val="right"/>
              <w:rPr>
                <w:rFonts w:ascii="Gill Sans" w:hAnsi="Gill Sans" w:cs="Gill Sans"/>
                <w:bCs/>
                <w:sz w:val="20"/>
                <w:szCs w:val="20"/>
              </w:rPr>
            </w:pPr>
            <w:r w:rsidRPr="00A27636">
              <w:rPr>
                <w:rFonts w:ascii="Gill Sans" w:hAnsi="Gill Sans" w:cs="Gill Sans"/>
                <w:bCs/>
                <w:sz w:val="20"/>
                <w:szCs w:val="20"/>
              </w:rPr>
              <w:t xml:space="preserve">CTS: General Service Technician </w:t>
            </w:r>
          </w:p>
          <w:p w14:paraId="51FF5853" w14:textId="0FADD465" w:rsidR="00EB1E0F" w:rsidRPr="00405CAC" w:rsidRDefault="00EB1E0F" w:rsidP="00EB1E0F">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405CAC">
              <w:rPr>
                <w:rFonts w:ascii="Gill Sans" w:hAnsi="Gill Sans" w:cs="Gill Sans"/>
                <w:b/>
                <w:bCs/>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BEC3A33" w14:textId="561F7C51" w:rsidR="00EB1E0F" w:rsidRPr="00CD6B9C" w:rsidRDefault="00EB1E0F" w:rsidP="00EB1E0F">
            <w:pPr>
              <w:spacing w:before="100" w:beforeAutospacing="1" w:after="100" w:afterAutospacing="1" w:line="240" w:lineRule="auto"/>
              <w:jc w:val="center"/>
              <w:rPr>
                <w:rFonts w:ascii="Gill Sans" w:hAnsi="Gill Sans" w:cs="Gill Sans"/>
                <w:b/>
                <w:sz w:val="20"/>
                <w:szCs w:val="20"/>
              </w:rPr>
            </w:pPr>
            <w:r w:rsidRPr="00CD6B9C">
              <w:rPr>
                <w:rFonts w:ascii="Gill Sans" w:hAnsi="Gill Sans" w:cs="Gill Sans"/>
                <w:b/>
                <w:bCs/>
                <w:sz w:val="20"/>
                <w:szCs w:val="20"/>
              </w:rPr>
              <w:t>17</w:t>
            </w:r>
          </w:p>
        </w:tc>
        <w:tc>
          <w:tcPr>
            <w:tcW w:w="1440" w:type="dxa"/>
            <w:tcBorders>
              <w:top w:val="single" w:sz="4" w:space="0" w:color="000000"/>
              <w:left w:val="single" w:sz="4" w:space="0" w:color="000000"/>
              <w:bottom w:val="single" w:sz="4" w:space="0" w:color="000000"/>
              <w:right w:val="single" w:sz="4" w:space="0" w:color="000000"/>
            </w:tcBorders>
          </w:tcPr>
          <w:p w14:paraId="4F89B5A0" w14:textId="77777777" w:rsidR="00EB1E0F" w:rsidRPr="00BB2B15" w:rsidRDefault="00EB1E0F" w:rsidP="00EB1E0F">
            <w:pPr>
              <w:spacing w:before="100" w:beforeAutospacing="1" w:after="100" w:afterAutospacing="1" w:line="240" w:lineRule="auto"/>
              <w:rPr>
                <w:rFonts w:ascii="Gill Sans" w:hAnsi="Gill Sans" w:cs="Gill Sans"/>
                <w:b/>
                <w:bC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81E46A0" w14:textId="77777777" w:rsidR="00EB1E0F" w:rsidRPr="009D7062" w:rsidRDefault="00EB1E0F" w:rsidP="00EB1E0F">
            <w:pPr>
              <w:spacing w:before="100" w:beforeAutospacing="1" w:after="100" w:afterAutospacing="1" w:line="240" w:lineRule="auto"/>
              <w:rPr>
                <w:rFonts w:ascii="Calibri" w:hAnsi="Calibri" w:cs="Times New Roman"/>
                <w:b/>
                <w:bCs/>
                <w:sz w:val="24"/>
                <w:szCs w:val="24"/>
              </w:rPr>
            </w:pPr>
          </w:p>
        </w:tc>
      </w:tr>
      <w:tr w:rsidR="00EB1E0F" w:rsidRPr="009D7062" w14:paraId="16A466E3" w14:textId="0C882964"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54B68AE8" w:rsidR="00EB1E0F" w:rsidRPr="00405CAC" w:rsidRDefault="00A27636" w:rsidP="00EB1E0F">
            <w:pPr>
              <w:spacing w:before="100" w:beforeAutospacing="1" w:after="100" w:afterAutospacing="1" w:line="240" w:lineRule="auto"/>
              <w:rPr>
                <w:rFonts w:ascii="Gill Sans" w:hAnsi="Gill Sans" w:cs="Gill Sans"/>
                <w:b/>
                <w:bCs/>
                <w:sz w:val="20"/>
                <w:szCs w:val="20"/>
              </w:rPr>
            </w:pPr>
            <w:r>
              <w:rPr>
                <w:rFonts w:ascii="Gill Sans" w:hAnsi="Gill Sans" w:cs="Gill Sans"/>
                <w:b/>
                <w:bCs/>
                <w:sz w:val="20"/>
                <w:szCs w:val="20"/>
              </w:rPr>
              <w:t xml:space="preserve">SPRING </w:t>
            </w:r>
            <w:r w:rsidR="00EB1E0F" w:rsidRPr="00405CAC">
              <w:rPr>
                <w:rFonts w:ascii="Gill Sans" w:hAnsi="Gill Sans" w:cs="Gill Sans"/>
                <w:b/>
                <w:bCs/>
                <w:sz w:val="20"/>
                <w:szCs w:val="20"/>
              </w:rPr>
              <w:t xml:space="preserve">SEMESTER </w:t>
            </w:r>
          </w:p>
        </w:tc>
        <w:tc>
          <w:tcPr>
            <w:tcW w:w="144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2BE2B1" w14:textId="77777777" w:rsidR="00EB1E0F" w:rsidRPr="00CD6B9C" w:rsidRDefault="00EB1E0F" w:rsidP="00EB1E0F">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17D29756" w14:textId="77777777" w:rsidR="00EB1E0F" w:rsidRPr="00BB2B15" w:rsidRDefault="00EB1E0F" w:rsidP="00EB1E0F">
            <w:pPr>
              <w:spacing w:after="0" w:line="240" w:lineRule="auto"/>
              <w:rPr>
                <w:rFonts w:ascii="Gill Sans" w:eastAsia="Times New Roman"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tcPr>
          <w:p w14:paraId="5EA89CD2" w14:textId="77777777" w:rsidR="00EB1E0F" w:rsidRPr="009D7062" w:rsidRDefault="00EB1E0F" w:rsidP="00EB1E0F">
            <w:pPr>
              <w:spacing w:after="0" w:line="240" w:lineRule="auto"/>
              <w:rPr>
                <w:rFonts w:ascii="Times New Roman" w:eastAsia="Times New Roman" w:hAnsi="Times New Roman" w:cs="Times New Roman"/>
                <w:sz w:val="20"/>
                <w:szCs w:val="20"/>
              </w:rPr>
            </w:pPr>
          </w:p>
        </w:tc>
      </w:tr>
      <w:tr w:rsidR="00EB1E0F" w:rsidRPr="009D7062" w14:paraId="58C84C41" w14:textId="059506AC"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3C0BC9FD" w14:textId="5AD42FFF"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1215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2B50B93E" w14:textId="1C8DEC02"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Transmission, Transaxle, &amp; Manual Drives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2DF3A31" w14:textId="4691A14C"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5</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181DDF6A" w14:textId="0C4701A5"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412DBAEB" w14:textId="7442C880"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4FCB4306" w14:textId="12689953"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17224D61" w14:textId="4ACF2431"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1225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9FF4E12" w14:textId="77D2EC6B"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Engine Performance I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262B51E" w14:textId="156E33A0"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5</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107F1096" w14:textId="53EA61D8"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51CEB15C" w14:textId="4112C88B"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156789B9" w14:textId="0176F6B5"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43D71239" w14:textId="611A047B"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1406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2CE2F4C4" w14:textId="0D23FD9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Steering and Suspension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9D4D7CD" w14:textId="299BD837"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6</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60F8F340" w14:textId="7EBAEF60"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4BE340E4" w14:textId="08A441A9"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564460D0" w14:textId="683D3B13"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7139369E" w14:textId="05A30208" w:rsidR="00EB1E0F" w:rsidRPr="00405CAC" w:rsidRDefault="00EB1E0F" w:rsidP="00EB1E0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B2B15">
              <w:rPr>
                <w:rFonts w:ascii="Gill Sans" w:hAnsi="Gill Sans" w:cs="Gill Sans"/>
                <w:b/>
                <w:bCs/>
                <w:sz w:val="20"/>
                <w:szCs w:val="20"/>
              </w:rPr>
              <w:t xml:space="preserve"> </w:t>
            </w:r>
            <w:r w:rsidRPr="00405CAC">
              <w:rPr>
                <w:rFonts w:ascii="Gill Sans" w:hAnsi="Gill Sans" w:cs="Gill Sans"/>
                <w:b/>
                <w:bCs/>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AF14DD9" w14:textId="2DD557C8" w:rsidR="00EB1E0F" w:rsidRPr="00CD6B9C" w:rsidRDefault="00EB1E0F" w:rsidP="00EB1E0F">
            <w:pPr>
              <w:spacing w:before="100" w:beforeAutospacing="1" w:after="100" w:afterAutospacing="1" w:line="240" w:lineRule="auto"/>
              <w:jc w:val="center"/>
              <w:rPr>
                <w:rFonts w:ascii="Gill Sans" w:hAnsi="Gill Sans" w:cs="Gill Sans"/>
                <w:b/>
                <w:sz w:val="20"/>
                <w:szCs w:val="20"/>
              </w:rPr>
            </w:pPr>
            <w:r w:rsidRPr="00CD6B9C">
              <w:rPr>
                <w:rFonts w:ascii="Gill Sans" w:hAnsi="Gill Sans" w:cs="Gill Sans"/>
                <w:b/>
                <w:bCs/>
                <w:sz w:val="20"/>
                <w:szCs w:val="20"/>
              </w:rPr>
              <w:t>16</w:t>
            </w:r>
          </w:p>
        </w:tc>
        <w:tc>
          <w:tcPr>
            <w:tcW w:w="1440" w:type="dxa"/>
            <w:tcBorders>
              <w:top w:val="single" w:sz="4" w:space="0" w:color="000000"/>
              <w:left w:val="single" w:sz="4" w:space="0" w:color="000000"/>
              <w:bottom w:val="single" w:sz="4" w:space="0" w:color="000000"/>
              <w:right w:val="single" w:sz="4" w:space="0" w:color="000000"/>
            </w:tcBorders>
          </w:tcPr>
          <w:p w14:paraId="02FD9A7B" w14:textId="77777777" w:rsidR="00EB1E0F" w:rsidRPr="00BB2B15" w:rsidRDefault="00EB1E0F" w:rsidP="00EB1E0F">
            <w:pPr>
              <w:spacing w:before="100" w:beforeAutospacing="1" w:after="100" w:afterAutospacing="1" w:line="240" w:lineRule="auto"/>
              <w:rPr>
                <w:rFonts w:ascii="Gill Sans" w:hAnsi="Gill Sans" w:cs="Gill Sans"/>
                <w:b/>
                <w:bC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01041D0" w14:textId="77777777" w:rsidR="00EB1E0F" w:rsidRPr="009D7062" w:rsidRDefault="00EB1E0F" w:rsidP="00EB1E0F">
            <w:pPr>
              <w:spacing w:before="100" w:beforeAutospacing="1" w:after="100" w:afterAutospacing="1" w:line="240" w:lineRule="auto"/>
              <w:rPr>
                <w:rFonts w:ascii="Calibri" w:hAnsi="Calibri" w:cs="Times New Roman"/>
                <w:b/>
                <w:bCs/>
                <w:sz w:val="24"/>
                <w:szCs w:val="24"/>
              </w:rPr>
            </w:pPr>
          </w:p>
        </w:tc>
      </w:tr>
      <w:tr w:rsidR="00EB1E0F" w:rsidRPr="009D7062" w14:paraId="218CB924" w14:textId="5AB99058"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35126C08" w:rsidR="00EB1E0F" w:rsidRPr="00405CAC" w:rsidRDefault="00A27636" w:rsidP="00EB1E0F">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EB1E0F" w:rsidRPr="00405CAC">
              <w:rPr>
                <w:rFonts w:ascii="Gill Sans" w:hAnsi="Gill Sans" w:cs="Gill Sans"/>
                <w:b/>
                <w:bCs/>
                <w:sz w:val="20"/>
                <w:szCs w:val="20"/>
              </w:rPr>
              <w:t xml:space="preserve">SEMESTER </w:t>
            </w:r>
          </w:p>
        </w:tc>
        <w:tc>
          <w:tcPr>
            <w:tcW w:w="144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EB1E0F" w:rsidRPr="00CD6B9C" w:rsidRDefault="00EB1E0F" w:rsidP="00EB1E0F">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0C838E7D" w14:textId="77777777" w:rsidR="00EB1E0F" w:rsidRPr="00BB2B15" w:rsidRDefault="00EB1E0F" w:rsidP="00EB1E0F">
            <w:pPr>
              <w:spacing w:after="0" w:line="240" w:lineRule="auto"/>
              <w:rPr>
                <w:rFonts w:ascii="Gill Sans" w:eastAsia="Times New Roman"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tcPr>
          <w:p w14:paraId="1BE35A43" w14:textId="77777777" w:rsidR="00EB1E0F" w:rsidRPr="009D7062" w:rsidRDefault="00EB1E0F" w:rsidP="00EB1E0F">
            <w:pPr>
              <w:spacing w:after="0" w:line="240" w:lineRule="auto"/>
              <w:rPr>
                <w:rFonts w:ascii="Times New Roman" w:eastAsia="Times New Roman" w:hAnsi="Times New Roman" w:cs="Times New Roman"/>
                <w:sz w:val="20"/>
                <w:szCs w:val="20"/>
              </w:rPr>
            </w:pPr>
          </w:p>
        </w:tc>
      </w:tr>
      <w:tr w:rsidR="00EB1E0F" w:rsidRPr="009D7062" w14:paraId="44108AEE" w14:textId="7C0A6B1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2EA751D3" w14:textId="117E995F"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2114 </w:t>
            </w:r>
          </w:p>
        </w:tc>
        <w:tc>
          <w:tcPr>
            <w:tcW w:w="4291" w:type="dxa"/>
            <w:tcBorders>
              <w:top w:val="single" w:sz="4" w:space="0" w:color="000000"/>
              <w:left w:val="single" w:sz="4" w:space="0" w:color="000000"/>
              <w:bottom w:val="single" w:sz="4" w:space="0" w:color="000000"/>
              <w:right w:val="single" w:sz="4" w:space="0" w:color="000000"/>
            </w:tcBorders>
            <w:vAlign w:val="center"/>
          </w:tcPr>
          <w:p w14:paraId="63FAEAE2" w14:textId="4F8B5BAA"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Engine Repair </w:t>
            </w:r>
          </w:p>
        </w:tc>
        <w:tc>
          <w:tcPr>
            <w:tcW w:w="1440" w:type="dxa"/>
            <w:tcBorders>
              <w:top w:val="single" w:sz="4" w:space="0" w:color="000000"/>
              <w:left w:val="single" w:sz="4" w:space="0" w:color="000000"/>
              <w:bottom w:val="single" w:sz="4" w:space="0" w:color="000000"/>
              <w:right w:val="single" w:sz="4" w:space="0" w:color="000000"/>
            </w:tcBorders>
            <w:vAlign w:val="center"/>
          </w:tcPr>
          <w:p w14:paraId="2C11DB23" w14:textId="74CF4010"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5CEE17A" w14:textId="5575370C"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36BB5EBF" w14:textId="2077969C"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1957ED65"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5D44308E" w14:textId="34B11ED2"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2204 </w:t>
            </w:r>
          </w:p>
        </w:tc>
        <w:tc>
          <w:tcPr>
            <w:tcW w:w="4291" w:type="dxa"/>
            <w:tcBorders>
              <w:top w:val="single" w:sz="4" w:space="0" w:color="000000"/>
              <w:left w:val="single" w:sz="4" w:space="0" w:color="000000"/>
              <w:bottom w:val="single" w:sz="4" w:space="0" w:color="000000"/>
              <w:right w:val="single" w:sz="4" w:space="0" w:color="000000"/>
            </w:tcBorders>
            <w:vAlign w:val="center"/>
          </w:tcPr>
          <w:p w14:paraId="1C07AFA0" w14:textId="10D92F52"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Heating and AC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E94026" w14:textId="2F4495E9"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284EE665" w14:textId="4ACFEF1E"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75E97C71" w14:textId="26D9AA93"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109EE190"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654F65AF" w14:textId="5FAF888D"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2304 </w:t>
            </w:r>
          </w:p>
        </w:tc>
        <w:tc>
          <w:tcPr>
            <w:tcW w:w="4291" w:type="dxa"/>
            <w:tcBorders>
              <w:top w:val="single" w:sz="4" w:space="0" w:color="000000"/>
              <w:left w:val="single" w:sz="4" w:space="0" w:color="000000"/>
              <w:bottom w:val="single" w:sz="4" w:space="0" w:color="000000"/>
              <w:right w:val="single" w:sz="4" w:space="0" w:color="000000"/>
            </w:tcBorders>
            <w:vAlign w:val="center"/>
          </w:tcPr>
          <w:p w14:paraId="31FCC517" w14:textId="6C166DC6"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Engine Performance II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21C704" w14:textId="7C85768D"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2FDCBF1E" w14:textId="1555A22C" w:rsidR="00EB1E0F" w:rsidRPr="00BB2B15"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350" w:type="dxa"/>
            <w:tcBorders>
              <w:top w:val="single" w:sz="4" w:space="0" w:color="000000"/>
              <w:left w:val="single" w:sz="4" w:space="0" w:color="000000"/>
              <w:bottom w:val="single" w:sz="4" w:space="0" w:color="000000"/>
              <w:right w:val="single" w:sz="4" w:space="0" w:color="000000"/>
            </w:tcBorders>
          </w:tcPr>
          <w:p w14:paraId="429CB37F" w14:textId="0771A352" w:rsidR="00EB1E0F" w:rsidRPr="009D7062" w:rsidRDefault="00EB1E0F" w:rsidP="00EB1E0F">
            <w:pPr>
              <w:spacing w:before="100" w:beforeAutospacing="1" w:after="100" w:afterAutospacing="1" w:line="240" w:lineRule="auto"/>
              <w:rPr>
                <w:rFonts w:ascii="Calibri" w:hAnsi="Calibri" w:cs="Times New Roman"/>
                <w:sz w:val="24"/>
                <w:szCs w:val="24"/>
              </w:rPr>
            </w:pPr>
          </w:p>
        </w:tc>
      </w:tr>
      <w:tr w:rsidR="00EB1E0F" w:rsidRPr="009D7062" w14:paraId="61A30DF5" w14:textId="5F2818F8"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5660A1C" w14:textId="7A892A49" w:rsidR="00EB1E0F" w:rsidRPr="00405CAC" w:rsidRDefault="00EB1E0F" w:rsidP="00EB1E0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405CAC">
              <w:rPr>
                <w:rFonts w:ascii="Gill Sans" w:hAnsi="Gill Sans" w:cs="Gill Sans"/>
                <w:b/>
                <w:bCs/>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69EB56F" w14:textId="53C21F5F" w:rsidR="00EB1E0F" w:rsidRPr="00CD6B9C" w:rsidRDefault="00EB1E0F" w:rsidP="00EB1E0F">
            <w:pPr>
              <w:spacing w:before="100" w:beforeAutospacing="1" w:after="100" w:afterAutospacing="1" w:line="240" w:lineRule="auto"/>
              <w:jc w:val="center"/>
              <w:rPr>
                <w:rFonts w:ascii="Gill Sans" w:hAnsi="Gill Sans" w:cs="Gill Sans"/>
                <w:b/>
                <w:sz w:val="20"/>
                <w:szCs w:val="20"/>
              </w:rPr>
            </w:pPr>
            <w:r w:rsidRPr="00CD6B9C">
              <w:rPr>
                <w:rFonts w:ascii="Gill Sans" w:hAnsi="Gill Sans" w:cs="Gill Sans"/>
                <w:b/>
                <w:bCs/>
                <w:sz w:val="20"/>
                <w:szCs w:val="20"/>
              </w:rPr>
              <w:t>12</w:t>
            </w:r>
          </w:p>
        </w:tc>
        <w:tc>
          <w:tcPr>
            <w:tcW w:w="1440" w:type="dxa"/>
            <w:tcBorders>
              <w:top w:val="single" w:sz="4" w:space="0" w:color="000000"/>
              <w:left w:val="single" w:sz="4" w:space="0" w:color="000000"/>
              <w:bottom w:val="single" w:sz="4" w:space="0" w:color="000000"/>
              <w:right w:val="single" w:sz="4" w:space="0" w:color="000000"/>
            </w:tcBorders>
          </w:tcPr>
          <w:p w14:paraId="652D91C2" w14:textId="77777777" w:rsidR="00EB1E0F" w:rsidRPr="00BB2B15" w:rsidRDefault="00EB1E0F" w:rsidP="00EB1E0F">
            <w:pPr>
              <w:spacing w:before="100" w:beforeAutospacing="1" w:after="100" w:afterAutospacing="1" w:line="240" w:lineRule="auto"/>
              <w:rPr>
                <w:rFonts w:ascii="Gill Sans" w:hAnsi="Gill Sans" w:cs="Gill Sans"/>
                <w:b/>
                <w:bC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052CE98" w14:textId="77777777" w:rsidR="00EB1E0F" w:rsidRPr="009D7062" w:rsidRDefault="00EB1E0F" w:rsidP="00EB1E0F">
            <w:pPr>
              <w:spacing w:before="100" w:beforeAutospacing="1" w:after="100" w:afterAutospacing="1" w:line="240" w:lineRule="auto"/>
              <w:rPr>
                <w:rFonts w:ascii="Calibri" w:hAnsi="Calibri" w:cs="Times New Roman"/>
                <w:b/>
                <w:bCs/>
                <w:sz w:val="24"/>
                <w:szCs w:val="24"/>
              </w:rPr>
            </w:pPr>
          </w:p>
        </w:tc>
      </w:tr>
      <w:tr w:rsidR="00EB1E0F" w:rsidRPr="009D7062" w14:paraId="5DFF4E63" w14:textId="53542042" w:rsidTr="00CD6B9C">
        <w:tc>
          <w:tcPr>
            <w:tcW w:w="7290" w:type="dxa"/>
            <w:gridSpan w:val="2"/>
            <w:tcBorders>
              <w:top w:val="single" w:sz="4" w:space="0" w:color="000000"/>
              <w:left w:val="single" w:sz="4" w:space="0" w:color="000000"/>
              <w:bottom w:val="single" w:sz="4" w:space="0" w:color="000000"/>
              <w:right w:val="single" w:sz="4" w:space="0" w:color="000000"/>
            </w:tcBorders>
            <w:vAlign w:val="center"/>
            <w:hideMark/>
          </w:tcPr>
          <w:p w14:paraId="5325D22B" w14:textId="48E9AE39" w:rsidR="00EB1E0F" w:rsidRPr="00791110" w:rsidRDefault="00EB1E0F" w:rsidP="00EB1E0F">
            <w:pPr>
              <w:spacing w:after="0" w:line="240" w:lineRule="auto"/>
              <w:jc w:val="right"/>
              <w:rPr>
                <w:rFonts w:ascii="Gill Sans" w:hAnsi="Gill Sans" w:cs="Gill Sans"/>
                <w:bCs/>
                <w:sz w:val="20"/>
                <w:szCs w:val="20"/>
              </w:rPr>
            </w:pPr>
            <w:r>
              <w:rPr>
                <w:rFonts w:ascii="Gill Sans" w:hAnsi="Gill Sans" w:cs="Gill Sans"/>
                <w:bCs/>
                <w:sz w:val="20"/>
                <w:szCs w:val="20"/>
              </w:rPr>
              <w:t>Technical Diploma -</w:t>
            </w:r>
            <w:r w:rsidRPr="00791110">
              <w:rPr>
                <w:rFonts w:ascii="Gill Sans" w:hAnsi="Gill Sans" w:cs="Gill Sans"/>
                <w:bCs/>
                <w:sz w:val="20"/>
                <w:szCs w:val="20"/>
              </w:rPr>
              <w:t xml:space="preserve"> Automotive Technician</w:t>
            </w:r>
          </w:p>
          <w:p w14:paraId="51D8FA2F" w14:textId="66A8A5CA" w:rsidR="00EB1E0F" w:rsidRPr="00405CAC" w:rsidRDefault="00EB1E0F" w:rsidP="00EB1E0F">
            <w:pPr>
              <w:spacing w:after="0" w:line="240" w:lineRule="auto"/>
              <w:jc w:val="right"/>
              <w:rPr>
                <w:rFonts w:ascii="Gill Sans" w:hAnsi="Gill Sans" w:cs="Gill Sans"/>
                <w:sz w:val="20"/>
                <w:szCs w:val="20"/>
              </w:rPr>
            </w:pPr>
            <w:r w:rsidRPr="00405CAC">
              <w:rPr>
                <w:rFonts w:ascii="Gill Sans" w:hAnsi="Gill Sans" w:cs="Gill Sans"/>
                <w:b/>
                <w:bCs/>
                <w:sz w:val="20"/>
                <w:szCs w:val="20"/>
              </w:rPr>
              <w:t>TOTAL</w:t>
            </w:r>
            <w:r>
              <w:rPr>
                <w:rFonts w:ascii="Gill Sans" w:hAnsi="Gill Sans" w:cs="Gill Sans"/>
                <w:b/>
                <w:bCs/>
                <w:sz w:val="20"/>
                <w:szCs w:val="20"/>
              </w:rPr>
              <w:t xml:space="preserve"> DEGREE</w:t>
            </w:r>
            <w:r w:rsidRPr="00405CAC">
              <w:rPr>
                <w:rFonts w:ascii="Gill Sans" w:hAnsi="Gill Sans" w:cs="Gill Sans"/>
                <w:b/>
                <w:bCs/>
                <w:sz w:val="20"/>
                <w:szCs w:val="20"/>
              </w:rPr>
              <w:t xml:space="preserve"> CREDITS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C02AEF9" w14:textId="14F2345F" w:rsidR="00EB1E0F" w:rsidRPr="00405CAC" w:rsidRDefault="00EB1E0F" w:rsidP="00EB1E0F">
            <w:pPr>
              <w:spacing w:before="100" w:beforeAutospacing="1" w:after="100" w:afterAutospacing="1" w:line="240" w:lineRule="auto"/>
              <w:jc w:val="center"/>
              <w:rPr>
                <w:rFonts w:ascii="Gill Sans" w:hAnsi="Gill Sans" w:cs="Gill Sans"/>
                <w:sz w:val="20"/>
                <w:szCs w:val="20"/>
              </w:rPr>
            </w:pPr>
            <w:r w:rsidRPr="00405CAC">
              <w:rPr>
                <w:rFonts w:ascii="Gill Sans" w:hAnsi="Gill Sans" w:cs="Gill Sans"/>
                <w:b/>
                <w:bCs/>
                <w:sz w:val="20"/>
                <w:szCs w:val="20"/>
              </w:rPr>
              <w:t>45</w:t>
            </w:r>
          </w:p>
        </w:tc>
        <w:tc>
          <w:tcPr>
            <w:tcW w:w="1440" w:type="dxa"/>
            <w:tcBorders>
              <w:top w:val="single" w:sz="4" w:space="0" w:color="000000"/>
              <w:left w:val="single" w:sz="4" w:space="0" w:color="000000"/>
              <w:bottom w:val="single" w:sz="4" w:space="0" w:color="000000"/>
              <w:right w:val="single" w:sz="4" w:space="0" w:color="000000"/>
            </w:tcBorders>
          </w:tcPr>
          <w:p w14:paraId="2948660A" w14:textId="77777777" w:rsidR="00EB1E0F" w:rsidRPr="00BB2B15" w:rsidRDefault="00EB1E0F" w:rsidP="00EB1E0F">
            <w:pPr>
              <w:spacing w:before="100" w:beforeAutospacing="1" w:after="100" w:afterAutospacing="1" w:line="240" w:lineRule="auto"/>
              <w:rPr>
                <w:rFonts w:ascii="Gill Sans" w:hAnsi="Gill Sans" w:cs="Gill Sans"/>
                <w:b/>
                <w:bC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D6660BC" w14:textId="77777777" w:rsidR="00EB1E0F" w:rsidRPr="009D7062" w:rsidRDefault="00EB1E0F" w:rsidP="00EB1E0F">
            <w:pPr>
              <w:spacing w:before="100" w:beforeAutospacing="1" w:after="100" w:afterAutospacing="1" w:line="240" w:lineRule="auto"/>
              <w:rPr>
                <w:rFonts w:ascii="Calibri" w:hAnsi="Calibri" w:cs="Times New Roman"/>
                <w:b/>
                <w:bCs/>
                <w:sz w:val="24"/>
                <w:szCs w:val="24"/>
              </w:rPr>
            </w:pPr>
          </w:p>
        </w:tc>
      </w:tr>
    </w:tbl>
    <w:p w14:paraId="5D2A9522" w14:textId="77777777" w:rsidR="00AC0AC1" w:rsidRPr="00A27636" w:rsidRDefault="00AC0AC1" w:rsidP="00174296">
      <w:pPr>
        <w:tabs>
          <w:tab w:val="left" w:pos="720"/>
          <w:tab w:val="left" w:pos="6574"/>
        </w:tabs>
        <w:spacing w:after="0" w:line="240" w:lineRule="auto"/>
        <w:rPr>
          <w:b/>
          <w:sz w:val="20"/>
          <w:szCs w:val="20"/>
        </w:rPr>
      </w:pPr>
    </w:p>
    <w:p w14:paraId="7C34DD66" w14:textId="1EC7375D" w:rsidR="00BB2B15" w:rsidRDefault="00BB2B15" w:rsidP="00BB2B15">
      <w:pPr>
        <w:spacing w:after="0" w:line="240" w:lineRule="auto"/>
        <w:rPr>
          <w:rFonts w:ascii="Gill Sans" w:eastAsia="Times New Roman" w:hAnsi="Gill Sans" w:cs="Gill Sans"/>
          <w:b/>
          <w:color w:val="333333"/>
          <w:sz w:val="20"/>
          <w:szCs w:val="20"/>
        </w:rPr>
      </w:pPr>
      <w:r w:rsidRPr="00A27636">
        <w:rPr>
          <w:rFonts w:ascii="Gill Sans" w:eastAsia="Times New Roman" w:hAnsi="Gill Sans" w:cs="Gill Sans"/>
          <w:b/>
          <w:color w:val="333333"/>
          <w:sz w:val="20"/>
          <w:szCs w:val="20"/>
        </w:rPr>
        <w:t>A grade of “C” or higher is required in all courses.</w:t>
      </w:r>
    </w:p>
    <w:p w14:paraId="5BA3B710" w14:textId="32B2B735" w:rsidR="00A27636" w:rsidRDefault="00A27636" w:rsidP="00BB2B15">
      <w:pPr>
        <w:spacing w:after="0" w:line="240" w:lineRule="auto"/>
        <w:rPr>
          <w:rFonts w:ascii="Gill Sans" w:eastAsia="Times New Roman" w:hAnsi="Gill Sans" w:cs="Gill Sans"/>
          <w:b/>
          <w:color w:val="333333"/>
          <w:sz w:val="20"/>
          <w:szCs w:val="20"/>
        </w:rPr>
      </w:pPr>
    </w:p>
    <w:p w14:paraId="33812352" w14:textId="3859E0D3" w:rsidR="00BB2B15" w:rsidRPr="00A27636" w:rsidRDefault="00A27636" w:rsidP="00A27636">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DEGREE NOTES:</w:t>
      </w:r>
    </w:p>
    <w:p w14:paraId="3AE207C9" w14:textId="4D50000A" w:rsidR="00E21048" w:rsidRPr="00381028" w:rsidRDefault="00E21048" w:rsidP="00E21048">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C31B67">
        <w:rPr>
          <w:rFonts w:ascii="Gill Sans" w:hAnsi="Gill Sans" w:cs="Gill Sans"/>
          <w:sz w:val="14"/>
          <w:szCs w:val="14"/>
        </w:rPr>
        <w:t>5</w:t>
      </w:r>
      <w:r w:rsidR="00EB1E0F">
        <w:rPr>
          <w:rFonts w:ascii="Gill Sans" w:hAnsi="Gill Sans" w:cs="Gill Sans"/>
          <w:sz w:val="14"/>
          <w:szCs w:val="14"/>
        </w:rPr>
        <w:t>/19</w:t>
      </w:r>
    </w:p>
    <w:p w14:paraId="59FF86C5" w14:textId="77777777" w:rsidR="00E21048" w:rsidRPr="00BB2B15" w:rsidRDefault="00E21048" w:rsidP="00174296">
      <w:pPr>
        <w:tabs>
          <w:tab w:val="left" w:pos="720"/>
          <w:tab w:val="left" w:pos="6574"/>
        </w:tabs>
        <w:spacing w:after="0" w:line="240" w:lineRule="auto"/>
        <w:rPr>
          <w:rFonts w:ascii="Gill Sans" w:hAnsi="Gill Sans" w:cs="Gill Sans"/>
          <w:sz w:val="16"/>
          <w:szCs w:val="16"/>
        </w:rPr>
      </w:pPr>
    </w:p>
    <w:p w14:paraId="39B3E45E" w14:textId="77777777" w:rsidR="00BB2B15" w:rsidRDefault="00BB2B15" w:rsidP="00174296">
      <w:pPr>
        <w:tabs>
          <w:tab w:val="left" w:pos="720"/>
          <w:tab w:val="left" w:pos="6574"/>
        </w:tabs>
        <w:spacing w:after="0" w:line="240" w:lineRule="auto"/>
        <w:rPr>
          <w:rFonts w:ascii="Gill Sans" w:hAnsi="Gill Sans" w:cs="Gill Sans"/>
          <w:sz w:val="16"/>
          <w:szCs w:val="16"/>
          <w:vertAlign w:val="superscript"/>
        </w:rPr>
      </w:pPr>
    </w:p>
    <w:p w14:paraId="6D933294"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430841DE"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5626FFEE" w14:textId="5EBE8BD1" w:rsidR="00551F49" w:rsidRDefault="00551F49" w:rsidP="00E21048">
      <w:pPr>
        <w:rPr>
          <w:rFonts w:ascii="Gill Sans" w:hAnsi="Gill Sans" w:cs="Gill Sans"/>
          <w:sz w:val="16"/>
          <w:szCs w:val="16"/>
          <w:vertAlign w:val="superscript"/>
        </w:rPr>
      </w:pPr>
    </w:p>
    <w:p w14:paraId="0AAD0905"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2B3FADF4"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450138C4"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5AEB89D9"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19143116"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36ABD802"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798A9559"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54906241"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4216393F"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699EF35C"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11EB0996"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00DB67F5" w14:textId="77777777" w:rsidR="00551F49" w:rsidRDefault="00551F49" w:rsidP="00174296">
      <w:pPr>
        <w:tabs>
          <w:tab w:val="left" w:pos="720"/>
          <w:tab w:val="left" w:pos="6574"/>
        </w:tabs>
        <w:spacing w:after="0" w:line="240" w:lineRule="auto"/>
        <w:rPr>
          <w:rFonts w:ascii="Gill Sans" w:hAnsi="Gill Sans" w:cs="Gill Sans"/>
          <w:sz w:val="16"/>
          <w:szCs w:val="16"/>
          <w:vertAlign w:val="superscript"/>
        </w:rPr>
      </w:pPr>
    </w:p>
    <w:p w14:paraId="7C2FD8C6" w14:textId="77777777" w:rsidR="00551F49" w:rsidRPr="00BB2B15" w:rsidRDefault="00551F49" w:rsidP="00174296">
      <w:pPr>
        <w:tabs>
          <w:tab w:val="left" w:pos="720"/>
          <w:tab w:val="left" w:pos="6574"/>
        </w:tabs>
        <w:spacing w:after="0" w:line="240" w:lineRule="auto"/>
        <w:rPr>
          <w:rFonts w:ascii="Gill Sans" w:hAnsi="Gill Sans" w:cs="Gill Sans"/>
          <w:sz w:val="16"/>
          <w:szCs w:val="16"/>
        </w:rPr>
      </w:pPr>
    </w:p>
    <w:p w14:paraId="454CBE25" w14:textId="77777777" w:rsidR="00BB2B15" w:rsidRDefault="00BB2B15" w:rsidP="00174296">
      <w:pPr>
        <w:tabs>
          <w:tab w:val="left" w:pos="720"/>
          <w:tab w:val="left" w:pos="6574"/>
        </w:tabs>
        <w:spacing w:after="0" w:line="240" w:lineRule="auto"/>
        <w:rPr>
          <w:sz w:val="20"/>
          <w:szCs w:val="20"/>
        </w:rPr>
      </w:pPr>
    </w:p>
    <w:p w14:paraId="2C275CAC" w14:textId="77777777" w:rsidR="00BB2B15" w:rsidRDefault="00BB2B15" w:rsidP="00174296">
      <w:pPr>
        <w:tabs>
          <w:tab w:val="left" w:pos="720"/>
          <w:tab w:val="left" w:pos="6574"/>
        </w:tabs>
        <w:spacing w:after="0" w:line="240" w:lineRule="auto"/>
        <w:rPr>
          <w:sz w:val="20"/>
          <w:szCs w:val="20"/>
        </w:rPr>
      </w:pPr>
    </w:p>
    <w:p w14:paraId="20F47BEB" w14:textId="118B6086" w:rsidR="00CD6B9C" w:rsidRPr="00EB1E0F" w:rsidRDefault="00EB1E0F" w:rsidP="00BB2B15">
      <w:pPr>
        <w:tabs>
          <w:tab w:val="left" w:pos="720"/>
          <w:tab w:val="left" w:pos="6574"/>
        </w:tabs>
        <w:spacing w:after="0" w:line="240" w:lineRule="auto"/>
        <w:rPr>
          <w:sz w:val="20"/>
          <w:szCs w:val="20"/>
        </w:rPr>
      </w:pPr>
      <w:r>
        <w:rPr>
          <w:rFonts w:ascii="Gill Sans" w:hAnsi="Gill Sans" w:cs="Gill Sans"/>
          <w:b/>
          <w:noProof/>
          <w:sz w:val="20"/>
          <w:szCs w:val="20"/>
        </w:rPr>
        <w:lastRenderedPageBreak/>
        <w:drawing>
          <wp:anchor distT="0" distB="0" distL="114300" distR="114300" simplePos="0" relativeHeight="251660288" behindDoc="0" locked="0" layoutInCell="1" allowOverlap="1" wp14:anchorId="66CC9138" wp14:editId="46AA6256">
            <wp:simplePos x="0" y="0"/>
            <wp:positionH relativeFrom="column">
              <wp:posOffset>-617974</wp:posOffset>
            </wp:positionH>
            <wp:positionV relativeFrom="paragraph">
              <wp:posOffset>-1327136</wp:posOffset>
            </wp:positionV>
            <wp:extent cx="7827645" cy="1546860"/>
            <wp:effectExtent l="0" t="0" r="0" b="2540"/>
            <wp:wrapSquare wrapText="bothSides"/>
            <wp:docPr id="2" name="Picture 2" descr="Automotive Technology Tecnical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6 at 8.39.16 PM.png"/>
                    <pic:cNvPicPr/>
                  </pic:nvPicPr>
                  <pic:blipFill>
                    <a:blip r:embed="rId7"/>
                    <a:stretch>
                      <a:fillRect/>
                    </a:stretch>
                  </pic:blipFill>
                  <pic:spPr>
                    <a:xfrm>
                      <a:off x="0" y="0"/>
                      <a:ext cx="7827645" cy="154686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2999"/>
        <w:gridCol w:w="4291"/>
        <w:gridCol w:w="1350"/>
        <w:gridCol w:w="1440"/>
        <w:gridCol w:w="1440"/>
      </w:tblGrid>
      <w:tr w:rsidR="00C611B7" w:rsidRPr="009D7062" w14:paraId="11C0A391" w14:textId="77777777"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A257CE7" w14:textId="2E919DD3" w:rsidR="00C611B7" w:rsidRPr="00BB2B15" w:rsidRDefault="00C611B7" w:rsidP="00476277">
            <w:pPr>
              <w:spacing w:after="0" w:line="240" w:lineRule="auto"/>
              <w:rPr>
                <w:rFonts w:ascii="Gill Sans" w:eastAsia="Times New Roman" w:hAnsi="Gill Sans" w:cs="Gill Sans"/>
                <w:b/>
                <w:sz w:val="32"/>
                <w:szCs w:val="32"/>
              </w:rPr>
            </w:pPr>
            <w:r>
              <w:rPr>
                <w:rFonts w:ascii="Gill Sans" w:eastAsia="Times New Roman" w:hAnsi="Gill Sans" w:cs="Gill Sans"/>
                <w:b/>
                <w:sz w:val="32"/>
                <w:szCs w:val="32"/>
              </w:rPr>
              <w:t xml:space="preserve">SPRING </w:t>
            </w:r>
            <w:r w:rsidRPr="00BB2B15">
              <w:rPr>
                <w:rFonts w:ascii="Gill Sans" w:eastAsia="Times New Roman" w:hAnsi="Gill Sans" w:cs="Gill Sans"/>
                <w:b/>
                <w:sz w:val="32"/>
                <w:szCs w:val="32"/>
              </w:rPr>
              <w:t>START</w:t>
            </w: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B356975" w14:textId="77777777" w:rsidR="00C611B7" w:rsidRPr="00BB2B15" w:rsidRDefault="00C611B7" w:rsidP="00476277">
            <w:pPr>
              <w:spacing w:after="0" w:line="240" w:lineRule="auto"/>
              <w:rPr>
                <w:rFonts w:ascii="Gill Sans" w:eastAsia="Times New Roman"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2B1B888B" w14:textId="55D93A8F" w:rsidR="00C611B7" w:rsidRPr="00BB2B15" w:rsidRDefault="00C611B7" w:rsidP="00476277">
            <w:pPr>
              <w:spacing w:before="100" w:beforeAutospacing="1" w:after="100" w:afterAutospacing="1" w:line="240" w:lineRule="auto"/>
              <w:jc w:val="center"/>
              <w:rPr>
                <w:rFonts w:ascii="Gill Sans"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5A520A92" w14:textId="3F7064D6" w:rsidR="00C611B7" w:rsidRPr="00BB2B15" w:rsidRDefault="00C611B7" w:rsidP="00476277">
            <w:pPr>
              <w:spacing w:before="50" w:after="100" w:afterAutospacing="1" w:line="240" w:lineRule="auto"/>
              <w:jc w:val="center"/>
              <w:rPr>
                <w:rFonts w:ascii="Gill Sans" w:hAnsi="Gill Sans" w:cs="Gill Sans"/>
                <w:b/>
                <w:bC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186C6739" w14:textId="5E42B040" w:rsidR="00C611B7" w:rsidRPr="00BB2B15" w:rsidRDefault="00C611B7" w:rsidP="00476277">
            <w:pPr>
              <w:spacing w:before="50" w:after="100" w:afterAutospacing="1" w:line="240" w:lineRule="auto"/>
              <w:jc w:val="center"/>
              <w:rPr>
                <w:rFonts w:ascii="Gill Sans" w:hAnsi="Gill Sans" w:cs="Gill Sans"/>
                <w:b/>
                <w:bCs/>
                <w:sz w:val="24"/>
                <w:szCs w:val="24"/>
              </w:rPr>
            </w:pPr>
          </w:p>
        </w:tc>
      </w:tr>
      <w:tr w:rsidR="00C611B7" w:rsidRPr="009D7062" w14:paraId="3B707240" w14:textId="77777777"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64FAB73" w14:textId="77777777" w:rsidR="00C611B7" w:rsidRPr="00BB2B15" w:rsidRDefault="00C611B7" w:rsidP="00476277">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710FFA" w14:textId="743BA2CC" w:rsidR="00C611B7" w:rsidRPr="00BB2B15" w:rsidRDefault="00A27636" w:rsidP="00476277">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C611B7">
              <w:rPr>
                <w:rFonts w:ascii="Gill Sans" w:hAnsi="Gill Sans" w:cs="Gill Sans"/>
                <w:b/>
                <w:bCs/>
                <w:sz w:val="20"/>
                <w:szCs w:val="20"/>
              </w:rPr>
              <w:t xml:space="preserve">SEMESTER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17EC24F" w14:textId="77777777" w:rsidR="00C611B7" w:rsidRPr="00BB2B15" w:rsidRDefault="00C611B7" w:rsidP="00476277">
            <w:pPr>
              <w:spacing w:after="0" w:line="240" w:lineRule="auto"/>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56F13E65" w14:textId="77777777" w:rsidR="00C611B7" w:rsidRPr="00BB2B15" w:rsidRDefault="00C611B7" w:rsidP="00476277">
            <w:pPr>
              <w:spacing w:after="0" w:line="240" w:lineRule="auto"/>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7FF37F88" w14:textId="77777777" w:rsidR="00C611B7" w:rsidRPr="00BB2B15" w:rsidRDefault="00C611B7" w:rsidP="00476277">
            <w:pPr>
              <w:spacing w:after="0" w:line="240" w:lineRule="auto"/>
              <w:rPr>
                <w:rFonts w:ascii="Gill Sans" w:eastAsia="Times New Roman" w:hAnsi="Gill Sans" w:cs="Gill Sans"/>
                <w:sz w:val="20"/>
                <w:szCs w:val="20"/>
              </w:rPr>
            </w:pPr>
          </w:p>
        </w:tc>
      </w:tr>
      <w:tr w:rsidR="00EB1E0F" w:rsidRPr="00405CAC" w14:paraId="608B5B73"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63DBE62D"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WFMA 1003 </w:t>
            </w:r>
          </w:p>
        </w:tc>
        <w:tc>
          <w:tcPr>
            <w:tcW w:w="4291" w:type="dxa"/>
            <w:tcBorders>
              <w:top w:val="single" w:sz="4" w:space="0" w:color="000000"/>
              <w:left w:val="single" w:sz="4" w:space="0" w:color="000000"/>
              <w:bottom w:val="single" w:sz="4" w:space="0" w:color="000000"/>
              <w:right w:val="single" w:sz="4" w:space="0" w:color="000000"/>
            </w:tcBorders>
            <w:vAlign w:val="center"/>
          </w:tcPr>
          <w:p w14:paraId="061A3FE4"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Mathematics for Workforce Occupations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811C4C0" w14:textId="5E7348CA"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3</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1CB5D910" w14:textId="6FAF9723"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0754F017" w14:textId="3772F515"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355B3DEE"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5D40345A"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1002 </w:t>
            </w:r>
          </w:p>
        </w:tc>
        <w:tc>
          <w:tcPr>
            <w:tcW w:w="4291" w:type="dxa"/>
            <w:tcBorders>
              <w:top w:val="single" w:sz="4" w:space="0" w:color="000000"/>
              <w:left w:val="single" w:sz="4" w:space="0" w:color="000000"/>
              <w:bottom w:val="single" w:sz="4" w:space="0" w:color="000000"/>
              <w:right w:val="single" w:sz="4" w:space="0" w:color="000000"/>
            </w:tcBorders>
            <w:vAlign w:val="center"/>
          </w:tcPr>
          <w:p w14:paraId="032537EA"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Introduction to Automotive Technology </w:t>
            </w:r>
          </w:p>
        </w:tc>
        <w:tc>
          <w:tcPr>
            <w:tcW w:w="1350" w:type="dxa"/>
            <w:tcBorders>
              <w:top w:val="single" w:sz="4" w:space="0" w:color="000000"/>
              <w:left w:val="single" w:sz="4" w:space="0" w:color="000000"/>
              <w:bottom w:val="single" w:sz="4" w:space="0" w:color="000000"/>
              <w:right w:val="single" w:sz="4" w:space="0" w:color="000000"/>
            </w:tcBorders>
            <w:vAlign w:val="center"/>
          </w:tcPr>
          <w:p w14:paraId="45DECFF8" w14:textId="62158D0D"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2</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FDD2D46" w14:textId="1E1E8F01"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331E882F" w14:textId="5030F5AD"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559A6C13"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0863988C"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1504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FDFF877"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Brakes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E4BE39D" w14:textId="43EB7329"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4067FDF0" w14:textId="4214526F"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7085BC6C" w14:textId="014DDFE5"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6E92BC54"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20310406"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1604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3741BF8"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Electronics I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861BF00" w14:textId="38E07F73"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08E94EE7" w14:textId="67A6944C"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7984969B" w14:textId="2392F2D7"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0AB0221A"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0E4FE4D2"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1614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2A09FAF9"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Electronics II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BEDDC27" w14:textId="13C6909B"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4F2398C3" w14:textId="561F3DE7"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23A84D74" w14:textId="577AE0BF"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440DFDD6"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2218F373"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6201200" w14:textId="77777777" w:rsidR="00EB1E0F" w:rsidRDefault="00EB1E0F" w:rsidP="00EB1E0F">
            <w:pPr>
              <w:spacing w:after="0" w:line="240" w:lineRule="auto"/>
              <w:jc w:val="right"/>
              <w:rPr>
                <w:rFonts w:ascii="Gill Sans" w:hAnsi="Gill Sans" w:cs="Gill Sans"/>
                <w:b/>
                <w:bCs/>
                <w:sz w:val="20"/>
                <w:szCs w:val="20"/>
              </w:rPr>
            </w:pPr>
            <w:r w:rsidRPr="00405CAC">
              <w:rPr>
                <w:rFonts w:ascii="Gill Sans" w:hAnsi="Gill Sans" w:cs="Gill Sans"/>
                <w:b/>
                <w:bCs/>
                <w:sz w:val="20"/>
                <w:szCs w:val="20"/>
              </w:rPr>
              <w:t xml:space="preserve">CTS: General Service Technician </w:t>
            </w:r>
          </w:p>
          <w:p w14:paraId="32403881" w14:textId="130710F8" w:rsidR="00EB1E0F" w:rsidRPr="00405CAC" w:rsidRDefault="00EB1E0F" w:rsidP="00EB1E0F">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405CAC">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4C46967" w14:textId="77777777" w:rsidR="00EB1E0F" w:rsidRPr="00405CAC" w:rsidRDefault="00EB1E0F" w:rsidP="00EB1E0F">
            <w:pPr>
              <w:spacing w:before="100" w:beforeAutospacing="1" w:after="100" w:afterAutospacing="1" w:line="240" w:lineRule="auto"/>
              <w:jc w:val="center"/>
              <w:rPr>
                <w:rFonts w:ascii="Gill Sans" w:hAnsi="Gill Sans" w:cs="Gill Sans"/>
                <w:sz w:val="20"/>
                <w:szCs w:val="20"/>
              </w:rPr>
            </w:pPr>
            <w:r w:rsidRPr="00405CAC">
              <w:rPr>
                <w:rFonts w:ascii="Gill Sans" w:hAnsi="Gill Sans" w:cs="Gill Sans"/>
                <w:b/>
                <w:bCs/>
                <w:sz w:val="20"/>
                <w:szCs w:val="20"/>
              </w:rPr>
              <w:t>17</w:t>
            </w:r>
          </w:p>
        </w:tc>
        <w:tc>
          <w:tcPr>
            <w:tcW w:w="1440" w:type="dxa"/>
            <w:tcBorders>
              <w:top w:val="single" w:sz="4" w:space="0" w:color="000000"/>
              <w:left w:val="single" w:sz="4" w:space="0" w:color="000000"/>
              <w:bottom w:val="single" w:sz="4" w:space="0" w:color="000000"/>
              <w:right w:val="single" w:sz="4" w:space="0" w:color="000000"/>
            </w:tcBorders>
          </w:tcPr>
          <w:p w14:paraId="5E0C8BA1" w14:textId="77777777" w:rsidR="00EB1E0F" w:rsidRPr="00405CAC" w:rsidRDefault="00EB1E0F" w:rsidP="00EB1E0F">
            <w:pPr>
              <w:spacing w:before="100" w:beforeAutospacing="1" w:after="100" w:afterAutospacing="1" w:line="240" w:lineRule="auto"/>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25578F4" w14:textId="77777777" w:rsidR="00EB1E0F" w:rsidRPr="00405CAC" w:rsidRDefault="00EB1E0F" w:rsidP="00EB1E0F">
            <w:pPr>
              <w:spacing w:before="100" w:beforeAutospacing="1" w:after="100" w:afterAutospacing="1" w:line="240" w:lineRule="auto"/>
              <w:rPr>
                <w:rFonts w:ascii="Gill Sans" w:hAnsi="Gill Sans" w:cs="Gill Sans"/>
                <w:b/>
                <w:bCs/>
                <w:sz w:val="24"/>
                <w:szCs w:val="24"/>
              </w:rPr>
            </w:pPr>
          </w:p>
        </w:tc>
      </w:tr>
      <w:tr w:rsidR="00EB1E0F" w:rsidRPr="00405CAC" w14:paraId="3215ACAF" w14:textId="77777777"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7CFC25F"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860A93B" w14:textId="27ED2404" w:rsidR="00EB1E0F" w:rsidRPr="00405CAC" w:rsidRDefault="00A27636" w:rsidP="00EB1E0F">
            <w:pPr>
              <w:spacing w:before="100" w:beforeAutospacing="1" w:after="100" w:afterAutospacing="1" w:line="240" w:lineRule="auto"/>
              <w:rPr>
                <w:rFonts w:ascii="Gill Sans" w:hAnsi="Gill Sans" w:cs="Gill Sans"/>
                <w:b/>
                <w:bCs/>
                <w:sz w:val="20"/>
                <w:szCs w:val="20"/>
              </w:rPr>
            </w:pPr>
            <w:r>
              <w:rPr>
                <w:rFonts w:ascii="Gill Sans" w:hAnsi="Gill Sans" w:cs="Gill Sans"/>
                <w:b/>
                <w:bCs/>
                <w:sz w:val="20"/>
                <w:szCs w:val="20"/>
              </w:rPr>
              <w:t xml:space="preserve">SUMMER </w:t>
            </w:r>
            <w:r w:rsidR="00EB1E0F" w:rsidRPr="00405CAC">
              <w:rPr>
                <w:rFonts w:ascii="Gill Sans" w:hAnsi="Gill Sans" w:cs="Gill Sans"/>
                <w:b/>
                <w:bCs/>
                <w:sz w:val="20"/>
                <w:szCs w:val="20"/>
              </w:rPr>
              <w:t xml:space="preserve">SEMESTER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F48F36F" w14:textId="77777777" w:rsidR="00EB1E0F" w:rsidRPr="00405CAC" w:rsidRDefault="00EB1E0F" w:rsidP="00EB1E0F">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4CAFA93D" w14:textId="77777777" w:rsidR="00EB1E0F" w:rsidRPr="00405CAC" w:rsidRDefault="00EB1E0F" w:rsidP="00EB1E0F">
            <w:pPr>
              <w:spacing w:after="0" w:line="240" w:lineRule="auto"/>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09FC60AE" w14:textId="77777777" w:rsidR="00EB1E0F" w:rsidRPr="00405CAC" w:rsidRDefault="00EB1E0F" w:rsidP="00EB1E0F">
            <w:pPr>
              <w:spacing w:after="0" w:line="240" w:lineRule="auto"/>
              <w:rPr>
                <w:rFonts w:ascii="Gill Sans" w:eastAsia="Times New Roman" w:hAnsi="Gill Sans" w:cs="Gill Sans"/>
                <w:sz w:val="20"/>
                <w:szCs w:val="20"/>
              </w:rPr>
            </w:pPr>
          </w:p>
        </w:tc>
      </w:tr>
      <w:tr w:rsidR="00EB1E0F" w:rsidRPr="00405CAC" w14:paraId="774B5BF0"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048E7544"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1215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8357450"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Transmission, Transaxle, &amp; Manual Drives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5BC0D42" w14:textId="5F2970D3"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5</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7A5581E7" w14:textId="3BE95E63"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3D656E75" w14:textId="200CDF09"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5E8A9FEC"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51B72727"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1406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7A65D91C"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Steering and Suspension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046EE20" w14:textId="738F7899"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6</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2C2A0B48" w14:textId="04A76A9A"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63FF91D6" w14:textId="28D51DC2"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22B26DE2"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07261121"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5A6BE425" w14:textId="5236F56A" w:rsidR="00EB1E0F" w:rsidRPr="00405CAC" w:rsidRDefault="00EB1E0F" w:rsidP="00EB1E0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405CAC">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81C5261" w14:textId="026AEFB4" w:rsidR="00EB1E0F" w:rsidRPr="00405CAC" w:rsidRDefault="00EB1E0F" w:rsidP="00EB1E0F">
            <w:pPr>
              <w:spacing w:before="100" w:beforeAutospacing="1" w:after="100" w:afterAutospacing="1" w:line="240" w:lineRule="auto"/>
              <w:jc w:val="center"/>
              <w:rPr>
                <w:rFonts w:ascii="Gill Sans" w:hAnsi="Gill Sans" w:cs="Gill Sans"/>
                <w:sz w:val="20"/>
                <w:szCs w:val="20"/>
              </w:rPr>
            </w:pPr>
            <w:r w:rsidRPr="00405CAC">
              <w:rPr>
                <w:rFonts w:ascii="Gill Sans" w:hAnsi="Gill Sans" w:cs="Gill Sans"/>
                <w:b/>
                <w:bCs/>
                <w:sz w:val="20"/>
                <w:szCs w:val="20"/>
              </w:rPr>
              <w:t>11</w:t>
            </w:r>
          </w:p>
        </w:tc>
        <w:tc>
          <w:tcPr>
            <w:tcW w:w="1440" w:type="dxa"/>
            <w:tcBorders>
              <w:top w:val="single" w:sz="4" w:space="0" w:color="000000"/>
              <w:left w:val="single" w:sz="4" w:space="0" w:color="000000"/>
              <w:bottom w:val="single" w:sz="4" w:space="0" w:color="000000"/>
              <w:right w:val="single" w:sz="4" w:space="0" w:color="000000"/>
            </w:tcBorders>
          </w:tcPr>
          <w:p w14:paraId="71914580" w14:textId="58EC0CFC" w:rsidR="00EB1E0F" w:rsidRPr="00405CAC" w:rsidRDefault="00EB1E0F" w:rsidP="00EB1E0F">
            <w:pPr>
              <w:spacing w:before="100" w:beforeAutospacing="1" w:after="100" w:afterAutospacing="1" w:line="240" w:lineRule="auto"/>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D243FDA" w14:textId="77777777" w:rsidR="00EB1E0F" w:rsidRPr="00405CAC" w:rsidRDefault="00EB1E0F" w:rsidP="00EB1E0F">
            <w:pPr>
              <w:spacing w:before="100" w:beforeAutospacing="1" w:after="100" w:afterAutospacing="1" w:line="240" w:lineRule="auto"/>
              <w:rPr>
                <w:rFonts w:ascii="Gill Sans" w:hAnsi="Gill Sans" w:cs="Gill Sans"/>
                <w:b/>
                <w:bCs/>
                <w:sz w:val="24"/>
                <w:szCs w:val="24"/>
              </w:rPr>
            </w:pPr>
          </w:p>
        </w:tc>
      </w:tr>
      <w:tr w:rsidR="00EB1E0F" w:rsidRPr="00405CAC" w14:paraId="05320FD3" w14:textId="77777777" w:rsidTr="00CD6B9C">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22E28EE"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FE50449" w14:textId="4B642155" w:rsidR="00EB1E0F" w:rsidRPr="00405CAC" w:rsidRDefault="00A27636" w:rsidP="00EB1E0F">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EB1E0F" w:rsidRPr="00405CAC">
              <w:rPr>
                <w:rFonts w:ascii="Gill Sans" w:hAnsi="Gill Sans" w:cs="Gill Sans"/>
                <w:b/>
                <w:bCs/>
                <w:sz w:val="20"/>
                <w:szCs w:val="20"/>
              </w:rPr>
              <w:t xml:space="preserve">SEMESTER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FE2257B" w14:textId="77777777" w:rsidR="00EB1E0F" w:rsidRPr="00405CAC" w:rsidRDefault="00EB1E0F" w:rsidP="00EB1E0F">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21C4CC08" w14:textId="77777777" w:rsidR="00EB1E0F" w:rsidRPr="00405CAC" w:rsidRDefault="00EB1E0F" w:rsidP="00EB1E0F">
            <w:pPr>
              <w:spacing w:after="0" w:line="240" w:lineRule="auto"/>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15D41B90" w14:textId="77777777" w:rsidR="00EB1E0F" w:rsidRPr="00405CAC" w:rsidRDefault="00EB1E0F" w:rsidP="00EB1E0F">
            <w:pPr>
              <w:spacing w:after="0" w:line="240" w:lineRule="auto"/>
              <w:rPr>
                <w:rFonts w:ascii="Gill Sans" w:eastAsia="Times New Roman" w:hAnsi="Gill Sans" w:cs="Gill Sans"/>
                <w:sz w:val="20"/>
                <w:szCs w:val="20"/>
              </w:rPr>
            </w:pPr>
          </w:p>
        </w:tc>
      </w:tr>
      <w:tr w:rsidR="00EB1E0F" w:rsidRPr="00405CAC" w14:paraId="3CC2FE14"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1FC487D4" w14:textId="4488ABEE" w:rsidR="00EB1E0F" w:rsidRPr="00405CAC" w:rsidRDefault="00EB1E0F" w:rsidP="00EB1E0F">
            <w:pPr>
              <w:spacing w:before="100" w:beforeAutospacing="1" w:after="100" w:afterAutospacing="1" w:line="240" w:lineRule="auto"/>
              <w:rPr>
                <w:rFonts w:ascii="Gill Sans" w:eastAsia="Times New Roman" w:hAnsi="Gill Sans" w:cs="Gill Sans"/>
              </w:rPr>
            </w:pPr>
            <w:r w:rsidRPr="00405CAC">
              <w:rPr>
                <w:rFonts w:ascii="Gill Sans" w:eastAsia="Times New Roman" w:hAnsi="Gill Sans" w:cs="Gill Sans"/>
              </w:rPr>
              <w:t xml:space="preserve">AUTO 1225 </w:t>
            </w:r>
          </w:p>
        </w:tc>
        <w:tc>
          <w:tcPr>
            <w:tcW w:w="4291" w:type="dxa"/>
            <w:tcBorders>
              <w:top w:val="single" w:sz="4" w:space="0" w:color="000000"/>
              <w:left w:val="single" w:sz="4" w:space="0" w:color="000000"/>
              <w:bottom w:val="single" w:sz="4" w:space="0" w:color="000000"/>
              <w:right w:val="single" w:sz="4" w:space="0" w:color="000000"/>
            </w:tcBorders>
            <w:vAlign w:val="center"/>
          </w:tcPr>
          <w:p w14:paraId="519B9613" w14:textId="4A38B369" w:rsidR="00EB1E0F" w:rsidRPr="00405CAC" w:rsidRDefault="00EB1E0F" w:rsidP="00EB1E0F">
            <w:pPr>
              <w:spacing w:before="100" w:beforeAutospacing="1" w:after="100" w:afterAutospacing="1" w:line="240" w:lineRule="auto"/>
              <w:rPr>
                <w:rFonts w:ascii="Gill Sans" w:eastAsia="Times New Roman" w:hAnsi="Gill Sans" w:cs="Gill Sans"/>
              </w:rPr>
            </w:pPr>
            <w:r w:rsidRPr="00405CAC">
              <w:rPr>
                <w:rFonts w:ascii="Gill Sans" w:eastAsia="Times New Roman" w:hAnsi="Gill Sans" w:cs="Gill Sans"/>
              </w:rPr>
              <w:t xml:space="preserve">Engine Performance I </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92A5F" w14:textId="797B5A98" w:rsidR="00EB1E0F" w:rsidRPr="00CD6B9C" w:rsidRDefault="00EB1E0F" w:rsidP="00EB1E0F">
            <w:pPr>
              <w:spacing w:before="100" w:beforeAutospacing="1" w:after="100" w:afterAutospacing="1" w:line="240" w:lineRule="auto"/>
              <w:jc w:val="center"/>
              <w:rPr>
                <w:rFonts w:ascii="Gill Sans" w:eastAsia="Times New Roman" w:hAnsi="Gill Sans" w:cs="Gill Sans"/>
              </w:rPr>
            </w:pPr>
            <w:r w:rsidRPr="00CD6B9C">
              <w:rPr>
                <w:rFonts w:ascii="Gill Sans" w:eastAsia="Times New Roman" w:hAnsi="Gill Sans" w:cs="Gill Sans"/>
              </w:rPr>
              <w:t>5</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1E3B65B1" w14:textId="1C5DA848"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67B8EF58" w14:textId="12E36BE1"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78A3939B"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6C95C114"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2114 </w:t>
            </w:r>
          </w:p>
        </w:tc>
        <w:tc>
          <w:tcPr>
            <w:tcW w:w="4291" w:type="dxa"/>
            <w:tcBorders>
              <w:top w:val="single" w:sz="4" w:space="0" w:color="000000"/>
              <w:left w:val="single" w:sz="4" w:space="0" w:color="000000"/>
              <w:bottom w:val="single" w:sz="4" w:space="0" w:color="000000"/>
              <w:right w:val="single" w:sz="4" w:space="0" w:color="000000"/>
            </w:tcBorders>
            <w:vAlign w:val="center"/>
          </w:tcPr>
          <w:p w14:paraId="481D1BA5"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Engine Repair </w:t>
            </w:r>
          </w:p>
        </w:tc>
        <w:tc>
          <w:tcPr>
            <w:tcW w:w="1350" w:type="dxa"/>
            <w:tcBorders>
              <w:top w:val="single" w:sz="4" w:space="0" w:color="000000"/>
              <w:left w:val="single" w:sz="4" w:space="0" w:color="000000"/>
              <w:bottom w:val="single" w:sz="4" w:space="0" w:color="000000"/>
              <w:right w:val="single" w:sz="4" w:space="0" w:color="000000"/>
            </w:tcBorders>
            <w:vAlign w:val="center"/>
          </w:tcPr>
          <w:p w14:paraId="1FBA5AB1" w14:textId="5EC423A2"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4B35F24C" w14:textId="3671040C"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6F9D17B6" w14:textId="39AE4665"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75D59801"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36629021"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2204 </w:t>
            </w:r>
          </w:p>
        </w:tc>
        <w:tc>
          <w:tcPr>
            <w:tcW w:w="4291" w:type="dxa"/>
            <w:tcBorders>
              <w:top w:val="single" w:sz="4" w:space="0" w:color="000000"/>
              <w:left w:val="single" w:sz="4" w:space="0" w:color="000000"/>
              <w:bottom w:val="single" w:sz="4" w:space="0" w:color="000000"/>
              <w:right w:val="single" w:sz="4" w:space="0" w:color="000000"/>
            </w:tcBorders>
            <w:vAlign w:val="center"/>
          </w:tcPr>
          <w:p w14:paraId="7E400E56"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Heating and AC </w:t>
            </w:r>
          </w:p>
        </w:tc>
        <w:tc>
          <w:tcPr>
            <w:tcW w:w="1350" w:type="dxa"/>
            <w:tcBorders>
              <w:top w:val="single" w:sz="4" w:space="0" w:color="000000"/>
              <w:left w:val="single" w:sz="4" w:space="0" w:color="000000"/>
              <w:bottom w:val="single" w:sz="4" w:space="0" w:color="000000"/>
              <w:right w:val="single" w:sz="4" w:space="0" w:color="000000"/>
            </w:tcBorders>
            <w:vAlign w:val="center"/>
          </w:tcPr>
          <w:p w14:paraId="7A72FCF7" w14:textId="50DAE933"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285F7629" w14:textId="471F83AC"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7144C20E" w14:textId="6DCF583F"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17C74DAC"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tcPr>
          <w:p w14:paraId="1E35678F"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AUTO 2304 </w:t>
            </w:r>
          </w:p>
        </w:tc>
        <w:tc>
          <w:tcPr>
            <w:tcW w:w="4291" w:type="dxa"/>
            <w:tcBorders>
              <w:top w:val="single" w:sz="4" w:space="0" w:color="000000"/>
              <w:left w:val="single" w:sz="4" w:space="0" w:color="000000"/>
              <w:bottom w:val="single" w:sz="4" w:space="0" w:color="000000"/>
              <w:right w:val="single" w:sz="4" w:space="0" w:color="000000"/>
            </w:tcBorders>
            <w:vAlign w:val="center"/>
          </w:tcPr>
          <w:p w14:paraId="01D2A2E8" w14:textId="77777777" w:rsidR="00EB1E0F" w:rsidRPr="00405CAC" w:rsidRDefault="00EB1E0F" w:rsidP="00EB1E0F">
            <w:pPr>
              <w:spacing w:before="100" w:beforeAutospacing="1" w:after="100" w:afterAutospacing="1" w:line="240" w:lineRule="auto"/>
              <w:rPr>
                <w:rFonts w:ascii="Gill Sans" w:hAnsi="Gill Sans" w:cs="Gill Sans"/>
                <w:sz w:val="20"/>
                <w:szCs w:val="20"/>
              </w:rPr>
            </w:pPr>
            <w:r w:rsidRPr="00405CAC">
              <w:rPr>
                <w:rFonts w:ascii="Gill Sans" w:eastAsia="Times New Roman" w:hAnsi="Gill Sans" w:cs="Gill Sans"/>
              </w:rPr>
              <w:t xml:space="preserve">Engine Performance II </w:t>
            </w:r>
          </w:p>
        </w:tc>
        <w:tc>
          <w:tcPr>
            <w:tcW w:w="1350" w:type="dxa"/>
            <w:tcBorders>
              <w:top w:val="single" w:sz="4" w:space="0" w:color="000000"/>
              <w:left w:val="single" w:sz="4" w:space="0" w:color="000000"/>
              <w:bottom w:val="single" w:sz="4" w:space="0" w:color="000000"/>
              <w:right w:val="single" w:sz="4" w:space="0" w:color="000000"/>
            </w:tcBorders>
            <w:vAlign w:val="center"/>
          </w:tcPr>
          <w:p w14:paraId="08C05C7A" w14:textId="6ED2EB8C" w:rsidR="00EB1E0F" w:rsidRPr="00CD6B9C" w:rsidRDefault="00EB1E0F" w:rsidP="00EB1E0F">
            <w:pPr>
              <w:spacing w:before="100" w:beforeAutospacing="1" w:after="100" w:afterAutospacing="1" w:line="240" w:lineRule="auto"/>
              <w:jc w:val="center"/>
              <w:rPr>
                <w:rFonts w:ascii="Gill Sans" w:hAnsi="Gill Sans" w:cs="Gill Sans"/>
                <w:sz w:val="20"/>
                <w:szCs w:val="20"/>
              </w:rPr>
            </w:pPr>
            <w:r w:rsidRPr="00CD6B9C">
              <w:rPr>
                <w:rFonts w:ascii="Gill Sans" w:eastAsia="Times New Roman" w:hAnsi="Gill Sans" w:cs="Gill Sans"/>
              </w:rPr>
              <w:t>4</w:t>
            </w:r>
            <w:r w:rsidRPr="00CD6B9C">
              <w:rPr>
                <w:rFonts w:ascii="Gill Sans" w:hAnsi="Gill Sans" w:cs="Gill Sans"/>
                <w:sz w:val="20"/>
                <w:szCs w:val="20"/>
              </w:rPr>
              <w:t xml:space="preserve"> Credits</w:t>
            </w:r>
          </w:p>
        </w:tc>
        <w:tc>
          <w:tcPr>
            <w:tcW w:w="1440" w:type="dxa"/>
            <w:tcBorders>
              <w:top w:val="single" w:sz="4" w:space="0" w:color="000000"/>
              <w:left w:val="single" w:sz="4" w:space="0" w:color="000000"/>
              <w:bottom w:val="single" w:sz="4" w:space="0" w:color="000000"/>
              <w:right w:val="single" w:sz="4" w:space="0" w:color="000000"/>
            </w:tcBorders>
          </w:tcPr>
          <w:p w14:paraId="56A85EA8" w14:textId="0DA68DB2" w:rsidR="00EB1E0F" w:rsidRPr="00405CAC" w:rsidRDefault="00EB1E0F" w:rsidP="00EB1E0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440" w:type="dxa"/>
            <w:tcBorders>
              <w:top w:val="single" w:sz="4" w:space="0" w:color="000000"/>
              <w:left w:val="single" w:sz="4" w:space="0" w:color="000000"/>
              <w:bottom w:val="single" w:sz="4" w:space="0" w:color="000000"/>
              <w:right w:val="single" w:sz="4" w:space="0" w:color="000000"/>
            </w:tcBorders>
          </w:tcPr>
          <w:p w14:paraId="1444358E" w14:textId="467954A2" w:rsidR="00EB1E0F" w:rsidRPr="00405CAC" w:rsidRDefault="00EB1E0F" w:rsidP="00EB1E0F">
            <w:pPr>
              <w:spacing w:before="100" w:beforeAutospacing="1" w:after="100" w:afterAutospacing="1" w:line="240" w:lineRule="auto"/>
              <w:rPr>
                <w:rFonts w:ascii="Gill Sans" w:hAnsi="Gill Sans" w:cs="Gill Sans"/>
                <w:sz w:val="24"/>
                <w:szCs w:val="24"/>
              </w:rPr>
            </w:pPr>
          </w:p>
        </w:tc>
      </w:tr>
      <w:tr w:rsidR="00EB1E0F" w:rsidRPr="00405CAC" w14:paraId="3DB7B3FF" w14:textId="77777777" w:rsidTr="00CD6B9C">
        <w:tc>
          <w:tcPr>
            <w:tcW w:w="2999" w:type="dxa"/>
            <w:tcBorders>
              <w:top w:val="single" w:sz="4" w:space="0" w:color="000000"/>
              <w:left w:val="single" w:sz="4" w:space="0" w:color="000000"/>
              <w:bottom w:val="single" w:sz="4" w:space="0" w:color="000000"/>
              <w:right w:val="single" w:sz="4" w:space="0" w:color="000000"/>
            </w:tcBorders>
            <w:vAlign w:val="center"/>
            <w:hideMark/>
          </w:tcPr>
          <w:p w14:paraId="53FB8518" w14:textId="77777777" w:rsidR="00EB1E0F" w:rsidRPr="00405CAC" w:rsidRDefault="00EB1E0F" w:rsidP="00EB1E0F">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732DB9BD" w14:textId="22EFD737" w:rsidR="00EB1E0F" w:rsidRPr="00405CAC" w:rsidRDefault="00EB1E0F" w:rsidP="00EB1E0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405CAC">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C3B8790" w14:textId="04EFE02E" w:rsidR="00EB1E0F" w:rsidRPr="00405CAC" w:rsidRDefault="00EB1E0F" w:rsidP="00EB1E0F">
            <w:pPr>
              <w:spacing w:before="100" w:beforeAutospacing="1" w:after="100" w:afterAutospacing="1" w:line="240" w:lineRule="auto"/>
              <w:jc w:val="center"/>
              <w:rPr>
                <w:rFonts w:ascii="Gill Sans" w:hAnsi="Gill Sans" w:cs="Gill Sans"/>
                <w:sz w:val="20"/>
                <w:szCs w:val="20"/>
              </w:rPr>
            </w:pPr>
            <w:r w:rsidRPr="00405CAC">
              <w:rPr>
                <w:rFonts w:ascii="Gill Sans" w:hAnsi="Gill Sans" w:cs="Gill Sans"/>
                <w:b/>
                <w:bCs/>
                <w:sz w:val="20"/>
                <w:szCs w:val="20"/>
              </w:rPr>
              <w:t>17</w:t>
            </w:r>
          </w:p>
        </w:tc>
        <w:tc>
          <w:tcPr>
            <w:tcW w:w="1440" w:type="dxa"/>
            <w:tcBorders>
              <w:top w:val="single" w:sz="4" w:space="0" w:color="000000"/>
              <w:left w:val="single" w:sz="4" w:space="0" w:color="000000"/>
              <w:bottom w:val="single" w:sz="4" w:space="0" w:color="000000"/>
              <w:right w:val="single" w:sz="4" w:space="0" w:color="000000"/>
            </w:tcBorders>
          </w:tcPr>
          <w:p w14:paraId="52CC7B8C" w14:textId="77777777" w:rsidR="00EB1E0F" w:rsidRPr="00405CAC" w:rsidRDefault="00EB1E0F" w:rsidP="00EB1E0F">
            <w:pPr>
              <w:spacing w:before="100" w:beforeAutospacing="1" w:after="100" w:afterAutospacing="1" w:line="240" w:lineRule="auto"/>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9AC9AB4" w14:textId="77777777" w:rsidR="00EB1E0F" w:rsidRPr="00405CAC" w:rsidRDefault="00EB1E0F" w:rsidP="00EB1E0F">
            <w:pPr>
              <w:spacing w:before="100" w:beforeAutospacing="1" w:after="100" w:afterAutospacing="1" w:line="240" w:lineRule="auto"/>
              <w:rPr>
                <w:rFonts w:ascii="Gill Sans" w:hAnsi="Gill Sans" w:cs="Gill Sans"/>
                <w:b/>
                <w:bCs/>
                <w:sz w:val="24"/>
                <w:szCs w:val="24"/>
              </w:rPr>
            </w:pPr>
          </w:p>
        </w:tc>
      </w:tr>
      <w:tr w:rsidR="00EB1E0F" w:rsidRPr="00405CAC" w14:paraId="728EC437" w14:textId="77777777" w:rsidTr="00CD6B9C">
        <w:tc>
          <w:tcPr>
            <w:tcW w:w="7290" w:type="dxa"/>
            <w:gridSpan w:val="2"/>
            <w:tcBorders>
              <w:top w:val="single" w:sz="4" w:space="0" w:color="000000"/>
              <w:left w:val="single" w:sz="4" w:space="0" w:color="000000"/>
              <w:bottom w:val="single" w:sz="4" w:space="0" w:color="000000"/>
              <w:right w:val="single" w:sz="4" w:space="0" w:color="000000"/>
            </w:tcBorders>
            <w:vAlign w:val="center"/>
            <w:hideMark/>
          </w:tcPr>
          <w:p w14:paraId="66632F6B" w14:textId="291062CD" w:rsidR="00EB1E0F" w:rsidRPr="00791110" w:rsidRDefault="00EB1E0F" w:rsidP="00EB1E0F">
            <w:pPr>
              <w:spacing w:after="0" w:line="240" w:lineRule="auto"/>
              <w:jc w:val="right"/>
              <w:rPr>
                <w:rFonts w:ascii="Gill Sans" w:hAnsi="Gill Sans" w:cs="Gill Sans"/>
                <w:bCs/>
                <w:sz w:val="20"/>
                <w:szCs w:val="20"/>
              </w:rPr>
            </w:pPr>
            <w:r>
              <w:rPr>
                <w:rFonts w:ascii="Gill Sans" w:hAnsi="Gill Sans" w:cs="Gill Sans"/>
                <w:bCs/>
                <w:sz w:val="20"/>
                <w:szCs w:val="20"/>
              </w:rPr>
              <w:t>Technical Diploma -</w:t>
            </w:r>
            <w:r w:rsidRPr="00791110">
              <w:rPr>
                <w:rFonts w:ascii="Gill Sans" w:hAnsi="Gill Sans" w:cs="Gill Sans"/>
                <w:bCs/>
                <w:sz w:val="20"/>
                <w:szCs w:val="20"/>
              </w:rPr>
              <w:t xml:space="preserve"> Automotive Technician</w:t>
            </w:r>
          </w:p>
          <w:p w14:paraId="4B8117DA" w14:textId="6EED1670" w:rsidR="00EB1E0F" w:rsidRPr="00405CAC" w:rsidRDefault="00EB1E0F" w:rsidP="00EB1E0F">
            <w:pPr>
              <w:spacing w:after="0" w:line="240" w:lineRule="auto"/>
              <w:jc w:val="right"/>
              <w:rPr>
                <w:rFonts w:ascii="Gill Sans" w:hAnsi="Gill Sans" w:cs="Gill Sans"/>
                <w:sz w:val="20"/>
                <w:szCs w:val="20"/>
              </w:rPr>
            </w:pPr>
            <w:r w:rsidRPr="00405CAC">
              <w:rPr>
                <w:rFonts w:ascii="Gill Sans" w:hAnsi="Gill Sans" w:cs="Gill Sans"/>
                <w:b/>
                <w:bCs/>
                <w:sz w:val="20"/>
                <w:szCs w:val="20"/>
              </w:rPr>
              <w:t>TOTAL</w:t>
            </w:r>
            <w:r>
              <w:rPr>
                <w:rFonts w:ascii="Gill Sans" w:hAnsi="Gill Sans" w:cs="Gill Sans"/>
                <w:b/>
                <w:bCs/>
                <w:sz w:val="20"/>
                <w:szCs w:val="20"/>
              </w:rPr>
              <w:t xml:space="preserve"> DEGREE</w:t>
            </w:r>
            <w:r w:rsidRPr="00405CAC">
              <w:rPr>
                <w:rFonts w:ascii="Gill Sans" w:hAnsi="Gill Sans" w:cs="Gill Sans"/>
                <w:b/>
                <w:bCs/>
                <w:sz w:val="20"/>
                <w:szCs w:val="20"/>
              </w:rPr>
              <w:t xml:space="preserve"> CREDITS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27CD459" w14:textId="77777777" w:rsidR="00EB1E0F" w:rsidRPr="00405CAC" w:rsidRDefault="00EB1E0F" w:rsidP="00EB1E0F">
            <w:pPr>
              <w:spacing w:before="100" w:beforeAutospacing="1" w:after="100" w:afterAutospacing="1" w:line="240" w:lineRule="auto"/>
              <w:jc w:val="center"/>
              <w:rPr>
                <w:rFonts w:ascii="Gill Sans" w:hAnsi="Gill Sans" w:cs="Gill Sans"/>
                <w:sz w:val="20"/>
                <w:szCs w:val="20"/>
              </w:rPr>
            </w:pPr>
            <w:r w:rsidRPr="00405CAC">
              <w:rPr>
                <w:rFonts w:ascii="Gill Sans" w:hAnsi="Gill Sans" w:cs="Gill Sans"/>
                <w:b/>
                <w:bCs/>
                <w:sz w:val="20"/>
                <w:szCs w:val="20"/>
              </w:rPr>
              <w:t>45</w:t>
            </w:r>
          </w:p>
        </w:tc>
        <w:tc>
          <w:tcPr>
            <w:tcW w:w="1440" w:type="dxa"/>
            <w:tcBorders>
              <w:top w:val="single" w:sz="4" w:space="0" w:color="000000"/>
              <w:left w:val="single" w:sz="4" w:space="0" w:color="000000"/>
              <w:bottom w:val="single" w:sz="4" w:space="0" w:color="000000"/>
              <w:right w:val="single" w:sz="4" w:space="0" w:color="000000"/>
            </w:tcBorders>
          </w:tcPr>
          <w:p w14:paraId="79EB1F1D" w14:textId="77777777" w:rsidR="00EB1E0F" w:rsidRPr="00405CAC" w:rsidRDefault="00EB1E0F" w:rsidP="00EB1E0F">
            <w:pPr>
              <w:spacing w:before="100" w:beforeAutospacing="1" w:after="100" w:afterAutospacing="1" w:line="240" w:lineRule="auto"/>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C1591FF" w14:textId="77777777" w:rsidR="00EB1E0F" w:rsidRPr="00405CAC" w:rsidRDefault="00EB1E0F" w:rsidP="00EB1E0F">
            <w:pPr>
              <w:spacing w:before="100" w:beforeAutospacing="1" w:after="100" w:afterAutospacing="1" w:line="240" w:lineRule="auto"/>
              <w:rPr>
                <w:rFonts w:ascii="Gill Sans" w:hAnsi="Gill Sans" w:cs="Gill Sans"/>
                <w:b/>
                <w:bCs/>
                <w:sz w:val="24"/>
                <w:szCs w:val="24"/>
              </w:rPr>
            </w:pPr>
          </w:p>
        </w:tc>
      </w:tr>
    </w:tbl>
    <w:p w14:paraId="0BE6BB5A" w14:textId="77777777" w:rsidR="00AC0AC1" w:rsidRPr="00405CAC" w:rsidRDefault="00AC0AC1" w:rsidP="00AC0AC1">
      <w:pPr>
        <w:tabs>
          <w:tab w:val="left" w:pos="720"/>
          <w:tab w:val="left" w:pos="6574"/>
        </w:tabs>
        <w:spacing w:after="0" w:line="240" w:lineRule="auto"/>
        <w:rPr>
          <w:rFonts w:ascii="Gill Sans" w:hAnsi="Gill Sans" w:cs="Gill Sans"/>
          <w:sz w:val="18"/>
          <w:szCs w:val="18"/>
        </w:rPr>
      </w:pPr>
    </w:p>
    <w:p w14:paraId="04053245" w14:textId="77777777" w:rsidR="00A27636" w:rsidRDefault="00A27636" w:rsidP="00A27636">
      <w:pPr>
        <w:spacing w:after="0" w:line="240" w:lineRule="auto"/>
        <w:rPr>
          <w:rFonts w:ascii="Gill Sans" w:eastAsia="Times New Roman" w:hAnsi="Gill Sans" w:cs="Gill Sans"/>
          <w:b/>
          <w:color w:val="333333"/>
          <w:sz w:val="20"/>
          <w:szCs w:val="20"/>
        </w:rPr>
      </w:pPr>
      <w:r w:rsidRPr="00A27636">
        <w:rPr>
          <w:rFonts w:ascii="Gill Sans" w:eastAsia="Times New Roman" w:hAnsi="Gill Sans" w:cs="Gill Sans"/>
          <w:b/>
          <w:color w:val="333333"/>
          <w:sz w:val="20"/>
          <w:szCs w:val="20"/>
        </w:rPr>
        <w:t>A grade of “C” or higher is required in all courses.</w:t>
      </w:r>
    </w:p>
    <w:p w14:paraId="56662867" w14:textId="77777777" w:rsidR="00A27636" w:rsidRDefault="00A27636" w:rsidP="00A27636">
      <w:pPr>
        <w:spacing w:after="0" w:line="240" w:lineRule="auto"/>
        <w:rPr>
          <w:rFonts w:ascii="Gill Sans" w:eastAsia="Times New Roman" w:hAnsi="Gill Sans" w:cs="Gill Sans"/>
          <w:b/>
          <w:color w:val="333333"/>
          <w:sz w:val="20"/>
          <w:szCs w:val="20"/>
        </w:rPr>
      </w:pPr>
    </w:p>
    <w:p w14:paraId="2828DF1F" w14:textId="77777777" w:rsidR="00A27636" w:rsidRPr="00A27636" w:rsidRDefault="00A27636" w:rsidP="00A27636">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DEGREE NOTES:</w:t>
      </w:r>
    </w:p>
    <w:p w14:paraId="43046AB9" w14:textId="526FBEBE" w:rsidR="00A27636" w:rsidRPr="00381028" w:rsidRDefault="00A27636" w:rsidP="00A27636">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C31B67">
        <w:rPr>
          <w:rFonts w:ascii="Gill Sans" w:hAnsi="Gill Sans" w:cs="Gill Sans"/>
          <w:sz w:val="14"/>
          <w:szCs w:val="14"/>
        </w:rPr>
        <w:t>5</w:t>
      </w:r>
      <w:bookmarkStart w:id="0" w:name="_GoBack"/>
      <w:bookmarkEnd w:id="0"/>
      <w:r>
        <w:rPr>
          <w:rFonts w:ascii="Gill Sans" w:hAnsi="Gill Sans" w:cs="Gill Sans"/>
          <w:sz w:val="14"/>
          <w:szCs w:val="14"/>
        </w:rPr>
        <w:t>/19</w:t>
      </w:r>
    </w:p>
    <w:p w14:paraId="3EC235E0"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3B999C2E"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0F096755"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76CDDA74"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52428548"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5CFFFFC9"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640499AF"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1F88BC59"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5BAE59C7"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4AB71104"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6C14AB9B"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70083B63"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06DB3C54"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23A623A1"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37B1AB69" w14:textId="77777777" w:rsidR="00551F49" w:rsidRDefault="00551F49" w:rsidP="00BB2B15">
      <w:pPr>
        <w:tabs>
          <w:tab w:val="left" w:pos="720"/>
          <w:tab w:val="left" w:pos="6574"/>
        </w:tabs>
        <w:spacing w:after="0" w:line="240" w:lineRule="auto"/>
        <w:rPr>
          <w:rFonts w:ascii="Gill Sans" w:hAnsi="Gill Sans" w:cs="Gill Sans"/>
          <w:sz w:val="16"/>
          <w:szCs w:val="16"/>
          <w:vertAlign w:val="superscript"/>
        </w:rPr>
      </w:pPr>
    </w:p>
    <w:p w14:paraId="3F9338A1" w14:textId="1C4ACBE7" w:rsidR="00AC0AC1" w:rsidRPr="009D7062" w:rsidRDefault="00AC0AC1" w:rsidP="00BB2B15">
      <w:pPr>
        <w:rPr>
          <w:sz w:val="20"/>
          <w:szCs w:val="20"/>
        </w:rPr>
      </w:pPr>
    </w:p>
    <w:sectPr w:rsidR="00AC0AC1" w:rsidRPr="009D7062" w:rsidSect="00C71196">
      <w:headerReference w:type="default" r:id="rId8"/>
      <w:footerReference w:type="default" r:id="rId9"/>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E459" w14:textId="77777777" w:rsidR="007C1911" w:rsidRDefault="007C1911" w:rsidP="00B375C5">
      <w:pPr>
        <w:spacing w:after="0" w:line="240" w:lineRule="auto"/>
      </w:pPr>
      <w:r>
        <w:separator/>
      </w:r>
    </w:p>
  </w:endnote>
  <w:endnote w:type="continuationSeparator" w:id="0">
    <w:p w14:paraId="75D9B428" w14:textId="77777777" w:rsidR="007C1911" w:rsidRDefault="007C1911"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9858" w14:textId="77777777" w:rsidR="00476277" w:rsidRDefault="00476277" w:rsidP="00FB5ADB">
    <w:pPr>
      <w:tabs>
        <w:tab w:val="left" w:pos="720"/>
        <w:tab w:val="left" w:pos="6574"/>
      </w:tabs>
      <w:spacing w:after="0" w:line="240" w:lineRule="auto"/>
      <w:rPr>
        <w:sz w:val="20"/>
        <w:szCs w:val="20"/>
      </w:rPr>
    </w:pPr>
  </w:p>
  <w:p w14:paraId="45DBBDED" w14:textId="77777777" w:rsidR="00476277" w:rsidRDefault="00476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A218" w14:textId="77777777" w:rsidR="007C1911" w:rsidRDefault="007C1911" w:rsidP="00B375C5">
      <w:pPr>
        <w:spacing w:after="0" w:line="240" w:lineRule="auto"/>
      </w:pPr>
      <w:r>
        <w:separator/>
      </w:r>
    </w:p>
  </w:footnote>
  <w:footnote w:type="continuationSeparator" w:id="0">
    <w:p w14:paraId="208F646B" w14:textId="77777777" w:rsidR="007C1911" w:rsidRDefault="007C1911"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476277" w14:paraId="36B78E5B" w14:textId="77777777" w:rsidTr="006D1600">
      <w:trPr>
        <w:trHeight w:val="1092"/>
      </w:trPr>
      <w:tc>
        <w:tcPr>
          <w:tcW w:w="4347" w:type="dxa"/>
          <w:hideMark/>
        </w:tcPr>
        <w:p w14:paraId="1000DC83" w14:textId="646CD729" w:rsidR="00476277" w:rsidRDefault="00476277" w:rsidP="00BB2B15">
          <w:pPr>
            <w:pStyle w:val="NoSpacing"/>
            <w:ind w:left="310"/>
            <w:rPr>
              <w:sz w:val="32"/>
              <w:szCs w:val="32"/>
            </w:rPr>
          </w:pPr>
        </w:p>
      </w:tc>
      <w:tc>
        <w:tcPr>
          <w:tcW w:w="5318" w:type="dxa"/>
        </w:tcPr>
        <w:p w14:paraId="0C184D35" w14:textId="4B82F7F7" w:rsidR="00476277" w:rsidRDefault="00476277" w:rsidP="006D1600">
          <w:pPr>
            <w:pStyle w:val="NoSpacing"/>
            <w:jc w:val="center"/>
            <w:rPr>
              <w:sz w:val="28"/>
              <w:szCs w:val="28"/>
            </w:rPr>
          </w:pPr>
        </w:p>
        <w:p w14:paraId="08C989C9" w14:textId="14845EE9" w:rsidR="00476277" w:rsidRDefault="00476277" w:rsidP="00481434">
          <w:pPr>
            <w:pStyle w:val="NoSpacing"/>
            <w:jc w:val="center"/>
            <w:rPr>
              <w:b/>
              <w:sz w:val="32"/>
              <w:szCs w:val="32"/>
            </w:rPr>
          </w:pPr>
        </w:p>
      </w:tc>
    </w:tr>
  </w:tbl>
  <w:p w14:paraId="3ADD0496" w14:textId="77777777" w:rsidR="00476277" w:rsidRPr="006D1600" w:rsidRDefault="00476277"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95C00"/>
    <w:rsid w:val="000B19DE"/>
    <w:rsid w:val="000B2076"/>
    <w:rsid w:val="000D3149"/>
    <w:rsid w:val="001136FB"/>
    <w:rsid w:val="001414BB"/>
    <w:rsid w:val="00152507"/>
    <w:rsid w:val="00154405"/>
    <w:rsid w:val="00174296"/>
    <w:rsid w:val="00177DFA"/>
    <w:rsid w:val="001835FD"/>
    <w:rsid w:val="001911C4"/>
    <w:rsid w:val="001971D0"/>
    <w:rsid w:val="001A29CE"/>
    <w:rsid w:val="001D3050"/>
    <w:rsid w:val="001E36E4"/>
    <w:rsid w:val="001F06D6"/>
    <w:rsid w:val="002067EC"/>
    <w:rsid w:val="0022434E"/>
    <w:rsid w:val="0024007F"/>
    <w:rsid w:val="00261C75"/>
    <w:rsid w:val="002672FA"/>
    <w:rsid w:val="00271867"/>
    <w:rsid w:val="0028044A"/>
    <w:rsid w:val="002920BC"/>
    <w:rsid w:val="002A6529"/>
    <w:rsid w:val="00313635"/>
    <w:rsid w:val="00353BC9"/>
    <w:rsid w:val="00383E6B"/>
    <w:rsid w:val="00393EC6"/>
    <w:rsid w:val="003B04FA"/>
    <w:rsid w:val="003B0F97"/>
    <w:rsid w:val="003B6870"/>
    <w:rsid w:val="003C5D5B"/>
    <w:rsid w:val="003D1F99"/>
    <w:rsid w:val="003E3445"/>
    <w:rsid w:val="004058C5"/>
    <w:rsid w:val="00405CAC"/>
    <w:rsid w:val="00432234"/>
    <w:rsid w:val="0046211E"/>
    <w:rsid w:val="00476277"/>
    <w:rsid w:val="00481434"/>
    <w:rsid w:val="004A4A8E"/>
    <w:rsid w:val="004A6600"/>
    <w:rsid w:val="004B7011"/>
    <w:rsid w:val="004D229A"/>
    <w:rsid w:val="004D51A7"/>
    <w:rsid w:val="005136D3"/>
    <w:rsid w:val="00516075"/>
    <w:rsid w:val="00523D75"/>
    <w:rsid w:val="005244C6"/>
    <w:rsid w:val="00544F57"/>
    <w:rsid w:val="00551F49"/>
    <w:rsid w:val="0056472F"/>
    <w:rsid w:val="005925EC"/>
    <w:rsid w:val="005932AF"/>
    <w:rsid w:val="005A5B58"/>
    <w:rsid w:val="005B3258"/>
    <w:rsid w:val="005C5DC7"/>
    <w:rsid w:val="005E01D4"/>
    <w:rsid w:val="00620EC1"/>
    <w:rsid w:val="00632577"/>
    <w:rsid w:val="0067545E"/>
    <w:rsid w:val="00680FA3"/>
    <w:rsid w:val="00685892"/>
    <w:rsid w:val="00692766"/>
    <w:rsid w:val="006A51F2"/>
    <w:rsid w:val="006D1600"/>
    <w:rsid w:val="006F0D30"/>
    <w:rsid w:val="006F30C6"/>
    <w:rsid w:val="00701C54"/>
    <w:rsid w:val="007425B3"/>
    <w:rsid w:val="007502CC"/>
    <w:rsid w:val="007742D3"/>
    <w:rsid w:val="007859A1"/>
    <w:rsid w:val="00791110"/>
    <w:rsid w:val="007B771C"/>
    <w:rsid w:val="007C1911"/>
    <w:rsid w:val="007F23F7"/>
    <w:rsid w:val="00803422"/>
    <w:rsid w:val="00834D4D"/>
    <w:rsid w:val="00844FF1"/>
    <w:rsid w:val="00851F55"/>
    <w:rsid w:val="00856796"/>
    <w:rsid w:val="008614D9"/>
    <w:rsid w:val="00871D3A"/>
    <w:rsid w:val="0088780F"/>
    <w:rsid w:val="0089112E"/>
    <w:rsid w:val="008919AD"/>
    <w:rsid w:val="008B2CEC"/>
    <w:rsid w:val="008C5BA7"/>
    <w:rsid w:val="008C7D0B"/>
    <w:rsid w:val="00924393"/>
    <w:rsid w:val="00945FF3"/>
    <w:rsid w:val="00963D33"/>
    <w:rsid w:val="009A43D3"/>
    <w:rsid w:val="009D16FB"/>
    <w:rsid w:val="009D7062"/>
    <w:rsid w:val="009E1815"/>
    <w:rsid w:val="00A046E3"/>
    <w:rsid w:val="00A11941"/>
    <w:rsid w:val="00A1481C"/>
    <w:rsid w:val="00A220B7"/>
    <w:rsid w:val="00A24A7C"/>
    <w:rsid w:val="00A27636"/>
    <w:rsid w:val="00A30942"/>
    <w:rsid w:val="00A51E3C"/>
    <w:rsid w:val="00A66F0F"/>
    <w:rsid w:val="00A82D76"/>
    <w:rsid w:val="00AC0AC1"/>
    <w:rsid w:val="00AD5CC2"/>
    <w:rsid w:val="00AF2B60"/>
    <w:rsid w:val="00B16A5E"/>
    <w:rsid w:val="00B375C5"/>
    <w:rsid w:val="00B407AA"/>
    <w:rsid w:val="00B42519"/>
    <w:rsid w:val="00B53E72"/>
    <w:rsid w:val="00B777CF"/>
    <w:rsid w:val="00B8095D"/>
    <w:rsid w:val="00BB2B15"/>
    <w:rsid w:val="00BE1F4D"/>
    <w:rsid w:val="00C119C1"/>
    <w:rsid w:val="00C31B67"/>
    <w:rsid w:val="00C611B7"/>
    <w:rsid w:val="00C71196"/>
    <w:rsid w:val="00C9604F"/>
    <w:rsid w:val="00CC6804"/>
    <w:rsid w:val="00CD6B9C"/>
    <w:rsid w:val="00CE7D6D"/>
    <w:rsid w:val="00D0140B"/>
    <w:rsid w:val="00D0691A"/>
    <w:rsid w:val="00D114A1"/>
    <w:rsid w:val="00D169E1"/>
    <w:rsid w:val="00D21B83"/>
    <w:rsid w:val="00D242B3"/>
    <w:rsid w:val="00D50EC4"/>
    <w:rsid w:val="00D90708"/>
    <w:rsid w:val="00DA1D7D"/>
    <w:rsid w:val="00DA7081"/>
    <w:rsid w:val="00DB331B"/>
    <w:rsid w:val="00E03397"/>
    <w:rsid w:val="00E21048"/>
    <w:rsid w:val="00E26722"/>
    <w:rsid w:val="00E73D17"/>
    <w:rsid w:val="00E92751"/>
    <w:rsid w:val="00EB1E0F"/>
    <w:rsid w:val="00EF2A63"/>
    <w:rsid w:val="00F25DDE"/>
    <w:rsid w:val="00F43A3E"/>
    <w:rsid w:val="00F64C14"/>
    <w:rsid w:val="00F96130"/>
    <w:rsid w:val="00FA079A"/>
    <w:rsid w:val="00FB5ADB"/>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C58F5359-1BE4-3446-A1C2-0979BA63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84E8-74BB-354D-904C-83D0E1D8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4</cp:revision>
  <cp:lastPrinted>2018-02-16T15:46:00Z</cp:lastPrinted>
  <dcterms:created xsi:type="dcterms:W3CDTF">2019-02-27T03:46:00Z</dcterms:created>
  <dcterms:modified xsi:type="dcterms:W3CDTF">2019-03-21T15:16:00Z</dcterms:modified>
</cp:coreProperties>
</file>